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0C" w:rsidRPr="00311A0C" w:rsidRDefault="00311A0C" w:rsidP="00311A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rPr>
          <w:rFonts w:ascii="Times New Roman" w:hAnsi="Times New Roman" w:cs="Times New Roman"/>
          <w:b/>
        </w:rPr>
      </w:pPr>
    </w:p>
    <w:p w:rsidR="00311A0C" w:rsidRPr="00311A0C" w:rsidRDefault="00311A0C" w:rsidP="00311A0C">
      <w:pPr>
        <w:spacing w:after="0"/>
        <w:rPr>
          <w:rFonts w:ascii="Times New Roman" w:hAnsi="Times New Roman" w:cs="Times New Roman"/>
          <w:b/>
        </w:rPr>
      </w:pPr>
    </w:p>
    <w:p w:rsidR="00311A0C" w:rsidRPr="00311A0C" w:rsidRDefault="00311A0C" w:rsidP="00311A0C">
      <w:pPr>
        <w:spacing w:after="0"/>
        <w:rPr>
          <w:rFonts w:ascii="Times New Roman" w:hAnsi="Times New Roman" w:cs="Times New Roman"/>
          <w:b/>
        </w:rPr>
      </w:pPr>
    </w:p>
    <w:p w:rsidR="00311A0C" w:rsidRPr="00311A0C" w:rsidRDefault="00311A0C" w:rsidP="00311A0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1A0C">
        <w:rPr>
          <w:rFonts w:ascii="Times New Roman" w:hAnsi="Times New Roman" w:cs="Times New Roman"/>
          <w:b/>
          <w:sz w:val="28"/>
          <w:szCs w:val="28"/>
        </w:rPr>
        <w:t>ОТЧЕТ  ПО  УЧЕБНОЙ  ПРАКТИКЕ</w:t>
      </w:r>
    </w:p>
    <w:p w:rsidR="00311A0C" w:rsidRPr="00311A0C" w:rsidRDefault="00311A0C" w:rsidP="00311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1A0C" w:rsidRPr="00311A0C" w:rsidRDefault="00311A0C" w:rsidP="00311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1A0C" w:rsidRPr="00311A0C" w:rsidRDefault="00311A0C" w:rsidP="00311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1A0C" w:rsidRPr="00311A0C" w:rsidRDefault="00311A0C" w:rsidP="00311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1A0C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0A2863">
        <w:rPr>
          <w:rFonts w:ascii="Times New Roman" w:hAnsi="Times New Roman" w:cs="Times New Roman"/>
          <w:bCs/>
        </w:rPr>
        <w:t xml:space="preserve">43.02.01 </w:t>
      </w:r>
      <w:r w:rsidRPr="000A2863">
        <w:rPr>
          <w:rFonts w:ascii="Times New Roman" w:hAnsi="Times New Roman" w:cs="Times New Roman"/>
          <w:bCs/>
          <w:sz w:val="28"/>
        </w:rPr>
        <w:t>Организация обслуживания в общественном питании</w:t>
      </w:r>
    </w:p>
    <w:p w:rsidR="00311A0C" w:rsidRPr="00311A0C" w:rsidRDefault="00311A0C" w:rsidP="00311A0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11A0C" w:rsidRPr="00311A0C" w:rsidRDefault="00311A0C" w:rsidP="00311A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1A0C" w:rsidRPr="00311A0C" w:rsidRDefault="00311A0C" w:rsidP="00311A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14E8" w:rsidRDefault="000A2863" w:rsidP="000A28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ПМ.</w:t>
      </w:r>
      <w:r w:rsidRPr="000A2863">
        <w:rPr>
          <w:rFonts w:ascii="Times New Roman" w:hAnsi="Times New Roman" w:cs="Times New Roman"/>
          <w:b/>
          <w:caps/>
          <w:sz w:val="28"/>
          <w:szCs w:val="28"/>
        </w:rPr>
        <w:t xml:space="preserve"> 03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A2863">
        <w:rPr>
          <w:rFonts w:ascii="Times New Roman" w:hAnsi="Times New Roman" w:cs="Times New Roman"/>
          <w:b/>
          <w:sz w:val="28"/>
          <w:szCs w:val="28"/>
        </w:rPr>
        <w:t xml:space="preserve">МАРКЕТИНГОВАЯ ДЕЯТЕЛЬНОСТЬ В ОРГАНИЗАЦИЯХ </w:t>
      </w:r>
    </w:p>
    <w:p w:rsidR="00311A0C" w:rsidRPr="000A2863" w:rsidRDefault="000A2863" w:rsidP="000A28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A2863">
        <w:rPr>
          <w:rFonts w:ascii="Times New Roman" w:hAnsi="Times New Roman" w:cs="Times New Roman"/>
          <w:b/>
          <w:sz w:val="28"/>
          <w:szCs w:val="28"/>
        </w:rPr>
        <w:t>ОБЩЕСТВЕННОГО ПИТАНИЯ</w:t>
      </w:r>
    </w:p>
    <w:p w:rsidR="00311A0C" w:rsidRPr="00311A0C" w:rsidRDefault="00311A0C" w:rsidP="00311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A0C" w:rsidRPr="00311A0C" w:rsidRDefault="00311A0C" w:rsidP="00311A0C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311A0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</w:t>
      </w:r>
    </w:p>
    <w:p w:rsidR="00311A0C" w:rsidRPr="00311A0C" w:rsidRDefault="00311A0C" w:rsidP="00311A0C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311A0C">
        <w:rPr>
          <w:rFonts w:ascii="Times New Roman" w:hAnsi="Times New Roman" w:cs="Times New Roman"/>
          <w:sz w:val="28"/>
          <w:szCs w:val="28"/>
        </w:rPr>
        <w:tab/>
      </w:r>
    </w:p>
    <w:p w:rsidR="00311A0C" w:rsidRPr="00311A0C" w:rsidRDefault="00311A0C" w:rsidP="00311A0C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311A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311A0C" w:rsidRPr="00311A0C" w:rsidRDefault="00311A0C" w:rsidP="00311A0C">
      <w:pPr>
        <w:pStyle w:val="a3"/>
        <w:tabs>
          <w:tab w:val="left" w:pos="6303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311A0C">
        <w:rPr>
          <w:rFonts w:ascii="Times New Roman" w:hAnsi="Times New Roman"/>
          <w:sz w:val="28"/>
          <w:szCs w:val="28"/>
        </w:rPr>
        <w:tab/>
        <w:t xml:space="preserve">    </w:t>
      </w:r>
    </w:p>
    <w:p w:rsidR="00311A0C" w:rsidRPr="00311A0C" w:rsidRDefault="00311A0C" w:rsidP="00311A0C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311A0C">
        <w:rPr>
          <w:rFonts w:ascii="Times New Roman" w:hAnsi="Times New Roman" w:cs="Times New Roman"/>
          <w:sz w:val="28"/>
          <w:szCs w:val="28"/>
        </w:rPr>
        <w:t xml:space="preserve">Выполнил (а)                                                                </w:t>
      </w:r>
      <w:r w:rsidR="0072214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11A0C">
        <w:rPr>
          <w:rFonts w:ascii="Times New Roman" w:hAnsi="Times New Roman" w:cs="Times New Roman"/>
          <w:sz w:val="28"/>
          <w:szCs w:val="28"/>
        </w:rPr>
        <w:t xml:space="preserve">  ___________________</w:t>
      </w:r>
    </w:p>
    <w:p w:rsidR="00311A0C" w:rsidRPr="00311A0C" w:rsidRDefault="00311A0C" w:rsidP="00311A0C">
      <w:pPr>
        <w:tabs>
          <w:tab w:val="left" w:pos="608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1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A0C" w:rsidRPr="00311A0C" w:rsidRDefault="00311A0C" w:rsidP="00311A0C">
      <w:pPr>
        <w:tabs>
          <w:tab w:val="left" w:pos="7374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311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7221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11A0C">
        <w:rPr>
          <w:rFonts w:ascii="Times New Roman" w:hAnsi="Times New Roman" w:cs="Times New Roman"/>
          <w:sz w:val="28"/>
          <w:szCs w:val="28"/>
        </w:rPr>
        <w:t xml:space="preserve">    </w:t>
      </w:r>
      <w:r w:rsidR="000A2863">
        <w:rPr>
          <w:rFonts w:ascii="Times New Roman" w:hAnsi="Times New Roman" w:cs="Times New Roman"/>
          <w:sz w:val="28"/>
          <w:szCs w:val="28"/>
        </w:rPr>
        <w:t>О</w:t>
      </w:r>
      <w:r w:rsidRPr="00311A0C">
        <w:rPr>
          <w:rFonts w:ascii="Times New Roman" w:hAnsi="Times New Roman" w:cs="Times New Roman"/>
          <w:sz w:val="28"/>
          <w:szCs w:val="28"/>
        </w:rPr>
        <w:t>-21</w:t>
      </w:r>
    </w:p>
    <w:p w:rsidR="00311A0C" w:rsidRPr="00311A0C" w:rsidRDefault="00311A0C" w:rsidP="00311A0C">
      <w:pPr>
        <w:tabs>
          <w:tab w:val="left" w:pos="608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1A0C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311A0C">
        <w:rPr>
          <w:rFonts w:ascii="Times New Roman" w:hAnsi="Times New Roman" w:cs="Times New Roman"/>
          <w:sz w:val="28"/>
          <w:szCs w:val="28"/>
        </w:rPr>
        <w:tab/>
      </w:r>
      <w:r w:rsidR="007221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11A0C">
        <w:rPr>
          <w:rFonts w:ascii="Times New Roman" w:hAnsi="Times New Roman" w:cs="Times New Roman"/>
          <w:sz w:val="28"/>
          <w:szCs w:val="28"/>
        </w:rPr>
        <w:t>___________________</w:t>
      </w:r>
    </w:p>
    <w:p w:rsidR="00311A0C" w:rsidRPr="00311A0C" w:rsidRDefault="00311A0C" w:rsidP="00311A0C">
      <w:pPr>
        <w:tabs>
          <w:tab w:val="left" w:pos="608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11A0C" w:rsidRPr="00311A0C" w:rsidRDefault="00311A0C" w:rsidP="00311A0C">
      <w:pPr>
        <w:tabs>
          <w:tab w:val="left" w:pos="608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11A0C" w:rsidRPr="00311A0C" w:rsidRDefault="00311A0C" w:rsidP="00311A0C">
      <w:pPr>
        <w:tabs>
          <w:tab w:val="left" w:pos="64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1A0C">
        <w:rPr>
          <w:rFonts w:ascii="Times New Roman" w:hAnsi="Times New Roman" w:cs="Times New Roman"/>
          <w:sz w:val="28"/>
          <w:szCs w:val="28"/>
        </w:rPr>
        <w:t>Руководитель практики</w:t>
      </w:r>
      <w:r w:rsidRPr="00311A0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2214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11A0C">
        <w:rPr>
          <w:rFonts w:ascii="Times New Roman" w:hAnsi="Times New Roman" w:cs="Times New Roman"/>
          <w:sz w:val="28"/>
          <w:szCs w:val="28"/>
        </w:rPr>
        <w:t xml:space="preserve"> Шкуро Ж. А.</w:t>
      </w:r>
    </w:p>
    <w:p w:rsidR="00311A0C" w:rsidRPr="00311A0C" w:rsidRDefault="00311A0C" w:rsidP="00311A0C">
      <w:pPr>
        <w:tabs>
          <w:tab w:val="left" w:pos="608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1A0C">
        <w:rPr>
          <w:rFonts w:ascii="Times New Roman" w:hAnsi="Times New Roman" w:cs="Times New Roman"/>
          <w:sz w:val="28"/>
          <w:szCs w:val="28"/>
        </w:rPr>
        <w:t>от техникума</w:t>
      </w:r>
      <w:r w:rsidRPr="00311A0C">
        <w:rPr>
          <w:rFonts w:ascii="Times New Roman" w:hAnsi="Times New Roman" w:cs="Times New Roman"/>
          <w:sz w:val="28"/>
          <w:szCs w:val="28"/>
        </w:rPr>
        <w:tab/>
      </w:r>
      <w:r w:rsidR="007221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11A0C">
        <w:rPr>
          <w:rFonts w:ascii="Times New Roman" w:hAnsi="Times New Roman" w:cs="Times New Roman"/>
          <w:sz w:val="28"/>
          <w:szCs w:val="28"/>
        </w:rPr>
        <w:t>____________________</w:t>
      </w:r>
    </w:p>
    <w:p w:rsidR="00311A0C" w:rsidRPr="00311A0C" w:rsidRDefault="00311A0C" w:rsidP="00311A0C">
      <w:pPr>
        <w:tabs>
          <w:tab w:val="left" w:pos="608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11A0C" w:rsidRPr="00311A0C" w:rsidRDefault="00311A0C" w:rsidP="00311A0C">
      <w:pPr>
        <w:tabs>
          <w:tab w:val="left" w:pos="707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1A0C">
        <w:rPr>
          <w:rFonts w:ascii="Times New Roman" w:hAnsi="Times New Roman" w:cs="Times New Roman"/>
          <w:sz w:val="28"/>
          <w:szCs w:val="28"/>
        </w:rPr>
        <w:tab/>
      </w:r>
    </w:p>
    <w:p w:rsidR="00311A0C" w:rsidRPr="00311A0C" w:rsidRDefault="00311A0C" w:rsidP="00311A0C">
      <w:pPr>
        <w:tabs>
          <w:tab w:val="left" w:pos="608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1A0C">
        <w:rPr>
          <w:rFonts w:ascii="Times New Roman" w:hAnsi="Times New Roman" w:cs="Times New Roman"/>
          <w:sz w:val="28"/>
          <w:szCs w:val="28"/>
        </w:rPr>
        <w:tab/>
      </w:r>
      <w:r w:rsidR="007221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11A0C">
        <w:rPr>
          <w:rFonts w:ascii="Times New Roman" w:hAnsi="Times New Roman" w:cs="Times New Roman"/>
          <w:sz w:val="28"/>
          <w:szCs w:val="28"/>
        </w:rPr>
        <w:t>____________________</w:t>
      </w:r>
    </w:p>
    <w:p w:rsidR="00311A0C" w:rsidRPr="00311A0C" w:rsidRDefault="00311A0C" w:rsidP="00311A0C">
      <w:pPr>
        <w:tabs>
          <w:tab w:val="left" w:pos="6083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311A0C">
        <w:rPr>
          <w:rFonts w:ascii="Times New Roman" w:hAnsi="Times New Roman" w:cs="Times New Roman"/>
          <w:sz w:val="28"/>
          <w:szCs w:val="28"/>
        </w:rPr>
        <w:t>Оценка результата практики</w:t>
      </w:r>
    </w:p>
    <w:p w:rsidR="00311A0C" w:rsidRPr="00311A0C" w:rsidRDefault="00311A0C" w:rsidP="00311A0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11A0C" w:rsidRPr="00311A0C" w:rsidRDefault="00311A0C" w:rsidP="00311A0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11A0C" w:rsidRPr="00311A0C" w:rsidRDefault="00311A0C" w:rsidP="00311A0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11A0C" w:rsidRPr="00311A0C" w:rsidRDefault="00311A0C" w:rsidP="00311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A0C" w:rsidRPr="00311A0C" w:rsidRDefault="00311A0C" w:rsidP="00722146">
      <w:pPr>
        <w:tabs>
          <w:tab w:val="left" w:pos="3394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1A0C">
        <w:rPr>
          <w:rFonts w:ascii="Times New Roman" w:hAnsi="Times New Roman" w:cs="Times New Roman"/>
          <w:sz w:val="28"/>
          <w:szCs w:val="28"/>
        </w:rPr>
        <w:t>20</w:t>
      </w:r>
      <w:r w:rsidR="00347350">
        <w:rPr>
          <w:rFonts w:ascii="Times New Roman" w:hAnsi="Times New Roman" w:cs="Times New Roman"/>
          <w:sz w:val="28"/>
          <w:szCs w:val="28"/>
        </w:rPr>
        <w:t>20</w:t>
      </w:r>
      <w:r w:rsidRPr="00311A0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11A0C" w:rsidRPr="00311A0C" w:rsidRDefault="00311A0C" w:rsidP="00311A0C">
      <w:pPr>
        <w:tabs>
          <w:tab w:val="left" w:pos="339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11A0C" w:rsidRPr="00311A0C" w:rsidRDefault="00311A0C" w:rsidP="00311A0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</w:p>
    <w:p w:rsidR="00311A0C" w:rsidRDefault="00311A0C" w:rsidP="00311A0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1A0C">
        <w:rPr>
          <w:rFonts w:ascii="Times New Roman" w:hAnsi="Times New Roman" w:cs="Times New Roman"/>
          <w:b/>
          <w:sz w:val="28"/>
          <w:szCs w:val="28"/>
        </w:rPr>
        <w:t>Дневник прохождения учебной практики</w:t>
      </w:r>
      <w:bookmarkEnd w:id="0"/>
    </w:p>
    <w:p w:rsidR="000A2863" w:rsidRPr="00311A0C" w:rsidRDefault="000A2863" w:rsidP="00311A0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552" w:tblpY="36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7551"/>
        <w:gridCol w:w="1103"/>
      </w:tblGrid>
      <w:tr w:rsidR="00311A0C" w:rsidRPr="000A2863" w:rsidTr="00656615">
        <w:tc>
          <w:tcPr>
            <w:tcW w:w="1092" w:type="dxa"/>
          </w:tcPr>
          <w:p w:rsidR="00311A0C" w:rsidRPr="000A2863" w:rsidRDefault="00311A0C" w:rsidP="000A2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1" w:name="OLE_LINK6"/>
            <w:r w:rsidRPr="000A28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551" w:type="dxa"/>
          </w:tcPr>
          <w:p w:rsidR="00311A0C" w:rsidRPr="000A2863" w:rsidRDefault="00311A0C" w:rsidP="000A2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A28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Название тем учебной практики</w:t>
            </w:r>
          </w:p>
        </w:tc>
        <w:tc>
          <w:tcPr>
            <w:tcW w:w="1103" w:type="dxa"/>
          </w:tcPr>
          <w:p w:rsidR="00311A0C" w:rsidRPr="000A2863" w:rsidRDefault="00311A0C" w:rsidP="000A2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A28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Оценка</w:t>
            </w:r>
          </w:p>
        </w:tc>
      </w:tr>
      <w:tr w:rsidR="00311A0C" w:rsidRPr="000A2863" w:rsidTr="000A2863">
        <w:trPr>
          <w:trHeight w:val="221"/>
        </w:trPr>
        <w:tc>
          <w:tcPr>
            <w:tcW w:w="1092" w:type="dxa"/>
          </w:tcPr>
          <w:p w:rsidR="00311A0C" w:rsidRPr="000A2863" w:rsidRDefault="00311A0C" w:rsidP="000A2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51" w:type="dxa"/>
          </w:tcPr>
          <w:p w:rsidR="000A2863" w:rsidRPr="000A2863" w:rsidRDefault="000A2863" w:rsidP="000A2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28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656615">
              <w:rPr>
                <w:rFonts w:ascii="Times New Roman" w:hAnsi="Times New Roman" w:cs="Times New Roman"/>
                <w:bCs/>
                <w:sz w:val="28"/>
                <w:szCs w:val="28"/>
              </w:rPr>
              <w:t>Маркетинговое исследование</w:t>
            </w:r>
          </w:p>
          <w:p w:rsidR="00311A0C" w:rsidRPr="000A2863" w:rsidRDefault="00311A0C" w:rsidP="000A2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311A0C" w:rsidRPr="000A2863" w:rsidRDefault="00311A0C" w:rsidP="000A2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1A0C" w:rsidRPr="000A2863" w:rsidTr="000A2863">
        <w:tc>
          <w:tcPr>
            <w:tcW w:w="1092" w:type="dxa"/>
          </w:tcPr>
          <w:p w:rsidR="00311A0C" w:rsidRPr="000A2863" w:rsidRDefault="00311A0C" w:rsidP="000A2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51" w:type="dxa"/>
          </w:tcPr>
          <w:p w:rsidR="000A2863" w:rsidRPr="000A2863" w:rsidRDefault="000A2863" w:rsidP="000A2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2863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F863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56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Конкурентоспособность </w:t>
            </w:r>
          </w:p>
          <w:p w:rsidR="00311A0C" w:rsidRPr="000A2863" w:rsidRDefault="00311A0C" w:rsidP="000A2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311A0C" w:rsidRPr="000A2863" w:rsidRDefault="00311A0C" w:rsidP="000A2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1A0C" w:rsidRPr="000A2863" w:rsidTr="000A2863">
        <w:tc>
          <w:tcPr>
            <w:tcW w:w="1092" w:type="dxa"/>
          </w:tcPr>
          <w:p w:rsidR="00311A0C" w:rsidRPr="000A2863" w:rsidRDefault="00311A0C" w:rsidP="000A2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51" w:type="dxa"/>
          </w:tcPr>
          <w:p w:rsidR="000A2863" w:rsidRPr="000A2863" w:rsidRDefault="000A2863" w:rsidP="000A2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2863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656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Стимулирование сбыта</w:t>
            </w:r>
          </w:p>
          <w:p w:rsidR="00311A0C" w:rsidRPr="000A2863" w:rsidRDefault="00311A0C" w:rsidP="000A2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311A0C" w:rsidRPr="000A2863" w:rsidRDefault="00311A0C" w:rsidP="000A2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1A0C" w:rsidRPr="000A2863" w:rsidTr="000A2863">
        <w:tc>
          <w:tcPr>
            <w:tcW w:w="1092" w:type="dxa"/>
          </w:tcPr>
          <w:p w:rsidR="00311A0C" w:rsidRPr="000A2863" w:rsidRDefault="00311A0C" w:rsidP="000A2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51" w:type="dxa"/>
          </w:tcPr>
          <w:p w:rsidR="000A2863" w:rsidRPr="000A2863" w:rsidRDefault="00F863E6" w:rsidP="000A2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0A2863" w:rsidRPr="000A28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656615"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Планирование комплекса маркетинга</w:t>
            </w:r>
          </w:p>
          <w:p w:rsidR="00311A0C" w:rsidRPr="000A2863" w:rsidRDefault="00311A0C" w:rsidP="000A2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311A0C" w:rsidRPr="000A2863" w:rsidRDefault="00311A0C" w:rsidP="000A2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bookmarkEnd w:id="1"/>
    </w:tbl>
    <w:p w:rsidR="00311A0C" w:rsidRPr="00311A0C" w:rsidRDefault="00311A0C" w:rsidP="00311A0C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1A0C" w:rsidRPr="00311A0C" w:rsidRDefault="00311A0C" w:rsidP="00311A0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1A0C"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</w:p>
    <w:p w:rsidR="00311A0C" w:rsidRPr="00311A0C" w:rsidRDefault="00311A0C" w:rsidP="00311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A0C">
        <w:rPr>
          <w:rFonts w:ascii="Times New Roman" w:hAnsi="Times New Roman" w:cs="Times New Roman"/>
          <w:b/>
          <w:sz w:val="28"/>
          <w:szCs w:val="28"/>
        </w:rPr>
        <w:t>ПО УЧЕБНОЙ ПРАКТИКЕ</w:t>
      </w:r>
    </w:p>
    <w:p w:rsidR="00311A0C" w:rsidRPr="00311A0C" w:rsidRDefault="00311A0C" w:rsidP="00311A0C">
      <w:pPr>
        <w:spacing w:after="0"/>
        <w:jc w:val="center"/>
        <w:rPr>
          <w:rFonts w:ascii="Times New Roman" w:hAnsi="Times New Roman" w:cs="Times New Roman"/>
          <w:b/>
        </w:rPr>
      </w:pPr>
    </w:p>
    <w:p w:rsidR="00311A0C" w:rsidRPr="00311A0C" w:rsidRDefault="00311A0C" w:rsidP="00311A0C">
      <w:pPr>
        <w:spacing w:after="0"/>
        <w:jc w:val="center"/>
        <w:rPr>
          <w:rFonts w:ascii="Times New Roman" w:hAnsi="Times New Roman" w:cs="Times New Roman"/>
          <w:b/>
        </w:rPr>
      </w:pPr>
      <w:r w:rsidRPr="00311A0C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311A0C" w:rsidRPr="00311A0C" w:rsidRDefault="00311A0C" w:rsidP="00311A0C">
      <w:pPr>
        <w:spacing w:after="0"/>
        <w:jc w:val="center"/>
        <w:rPr>
          <w:rFonts w:ascii="Times New Roman" w:hAnsi="Times New Roman" w:cs="Times New Roman"/>
          <w:b/>
        </w:rPr>
      </w:pPr>
      <w:r w:rsidRPr="00311A0C">
        <w:rPr>
          <w:rFonts w:ascii="Times New Roman" w:hAnsi="Times New Roman" w:cs="Times New Roman"/>
          <w:b/>
        </w:rPr>
        <w:t>Ф.И.О.</w:t>
      </w:r>
    </w:p>
    <w:p w:rsidR="00311A0C" w:rsidRPr="00311A0C" w:rsidRDefault="00311A0C" w:rsidP="00311A0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1A0C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0A2863">
        <w:rPr>
          <w:rFonts w:ascii="Times New Roman" w:hAnsi="Times New Roman" w:cs="Times New Roman"/>
          <w:sz w:val="28"/>
          <w:szCs w:val="28"/>
        </w:rPr>
        <w:t>О</w:t>
      </w:r>
      <w:r w:rsidRPr="00311A0C">
        <w:rPr>
          <w:rFonts w:ascii="Times New Roman" w:hAnsi="Times New Roman" w:cs="Times New Roman"/>
          <w:sz w:val="28"/>
          <w:szCs w:val="28"/>
        </w:rPr>
        <w:t>-21</w:t>
      </w:r>
    </w:p>
    <w:p w:rsidR="00311A0C" w:rsidRPr="00311A0C" w:rsidRDefault="00311A0C" w:rsidP="00311A0C">
      <w:pPr>
        <w:spacing w:after="0"/>
        <w:rPr>
          <w:rFonts w:ascii="Times New Roman" w:hAnsi="Times New Roman" w:cs="Times New Roman"/>
        </w:rPr>
      </w:pPr>
    </w:p>
    <w:p w:rsidR="00311A0C" w:rsidRPr="000A2863" w:rsidRDefault="00311A0C" w:rsidP="00311A0C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  <w:r w:rsidRPr="000A2863">
        <w:rPr>
          <w:rFonts w:ascii="Times New Roman" w:hAnsi="Times New Roman" w:cs="Times New Roman"/>
          <w:sz w:val="28"/>
        </w:rPr>
        <w:t xml:space="preserve">СВЕДЕНИЯ </w:t>
      </w:r>
      <w:r w:rsidR="00F863E6" w:rsidRPr="000A2863">
        <w:rPr>
          <w:rFonts w:ascii="Times New Roman" w:hAnsi="Times New Roman" w:cs="Times New Roman"/>
          <w:sz w:val="28"/>
        </w:rPr>
        <w:t>О КОМПЕТЕНЦИЯХ, КОТОРЫМИ</w:t>
      </w:r>
      <w:r w:rsidRPr="000A2863">
        <w:rPr>
          <w:rFonts w:ascii="Times New Roman" w:hAnsi="Times New Roman" w:cs="Times New Roman"/>
          <w:sz w:val="28"/>
        </w:rPr>
        <w:t xml:space="preserve"> ОБЛАДАЕТ ОБУЧАЮЩИЙСЯ</w:t>
      </w:r>
    </w:p>
    <w:p w:rsidR="00311A0C" w:rsidRPr="00311A0C" w:rsidRDefault="00311A0C" w:rsidP="00311A0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74"/>
        <w:gridCol w:w="5890"/>
        <w:gridCol w:w="1607"/>
        <w:gridCol w:w="1611"/>
      </w:tblGrid>
      <w:tr w:rsidR="00311A0C" w:rsidRPr="00311A0C" w:rsidTr="00656615">
        <w:tc>
          <w:tcPr>
            <w:tcW w:w="737" w:type="pct"/>
          </w:tcPr>
          <w:p w:rsidR="00311A0C" w:rsidRPr="00311A0C" w:rsidRDefault="00311A0C" w:rsidP="00311A0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11A0C">
              <w:rPr>
                <w:rFonts w:ascii="Times New Roman" w:eastAsia="Calibri" w:hAnsi="Times New Roman" w:cs="Times New Roman"/>
                <w:lang w:eastAsia="en-US"/>
              </w:rPr>
              <w:t>Коды проверяемых компетенций</w:t>
            </w:r>
          </w:p>
        </w:tc>
        <w:tc>
          <w:tcPr>
            <w:tcW w:w="2757" w:type="pct"/>
          </w:tcPr>
          <w:p w:rsidR="00311A0C" w:rsidRPr="00311A0C" w:rsidRDefault="00311A0C" w:rsidP="00311A0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11A0C"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Наименование </w:t>
            </w:r>
          </w:p>
          <w:p w:rsidR="00311A0C" w:rsidRPr="00311A0C" w:rsidRDefault="00311A0C" w:rsidP="00311A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11A0C">
              <w:rPr>
                <w:rFonts w:ascii="Times New Roman" w:hAnsi="Times New Roman" w:cs="Times New Roman"/>
                <w:color w:val="000000"/>
                <w:lang w:eastAsia="en-US"/>
              </w:rPr>
              <w:t>профессиональных и общих</w:t>
            </w:r>
          </w:p>
          <w:p w:rsidR="00311A0C" w:rsidRPr="00311A0C" w:rsidRDefault="00311A0C" w:rsidP="00311A0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11A0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компетенций</w:t>
            </w:r>
          </w:p>
        </w:tc>
        <w:tc>
          <w:tcPr>
            <w:tcW w:w="752" w:type="pct"/>
          </w:tcPr>
          <w:p w:rsidR="00311A0C" w:rsidRPr="00311A0C" w:rsidRDefault="00311A0C" w:rsidP="00311A0C">
            <w:pPr>
              <w:suppressAutoHyphens/>
              <w:spacing w:after="0"/>
              <w:ind w:right="-113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11A0C">
              <w:rPr>
                <w:rFonts w:ascii="Times New Roman" w:hAnsi="Times New Roman" w:cs="Times New Roman"/>
                <w:color w:val="000000"/>
                <w:lang w:eastAsia="en-US"/>
              </w:rPr>
              <w:t>Уровень</w:t>
            </w:r>
          </w:p>
          <w:p w:rsidR="00311A0C" w:rsidRPr="00311A0C" w:rsidRDefault="00311A0C" w:rsidP="00311A0C">
            <w:pPr>
              <w:suppressAutoHyphens/>
              <w:spacing w:after="0"/>
              <w:ind w:left="-108" w:right="-113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11A0C">
              <w:rPr>
                <w:rFonts w:ascii="Times New Roman" w:hAnsi="Times New Roman" w:cs="Times New Roman"/>
                <w:color w:val="000000"/>
                <w:lang w:eastAsia="en-US"/>
              </w:rPr>
              <w:t>обладания компетенциями</w:t>
            </w:r>
          </w:p>
          <w:p w:rsidR="00311A0C" w:rsidRPr="00311A0C" w:rsidRDefault="00311A0C" w:rsidP="00311A0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11A0C">
              <w:rPr>
                <w:rFonts w:ascii="Times New Roman" w:hAnsi="Times New Roman" w:cs="Times New Roman"/>
                <w:color w:val="000000"/>
                <w:lang w:eastAsia="en-US"/>
              </w:rPr>
              <w:t>(да / нет)</w:t>
            </w:r>
          </w:p>
        </w:tc>
        <w:tc>
          <w:tcPr>
            <w:tcW w:w="754" w:type="pct"/>
          </w:tcPr>
          <w:p w:rsidR="00311A0C" w:rsidRPr="00311A0C" w:rsidRDefault="00311A0C" w:rsidP="00311A0C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311A0C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Если нет,</w:t>
            </w:r>
          </w:p>
          <w:p w:rsidR="00311A0C" w:rsidRPr="00311A0C" w:rsidRDefault="00311A0C" w:rsidP="00311A0C">
            <w:pPr>
              <w:suppressAutoHyphens/>
              <w:spacing w:after="0"/>
              <w:ind w:right="-162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11A0C">
              <w:rPr>
                <w:rFonts w:ascii="Times New Roman" w:hAnsi="Times New Roman" w:cs="Times New Roman"/>
                <w:color w:val="000000"/>
                <w:lang w:eastAsia="en-US"/>
              </w:rPr>
              <w:t>то, что должен обучающийся сделать дополнительно</w:t>
            </w:r>
          </w:p>
          <w:p w:rsidR="00311A0C" w:rsidRPr="00311A0C" w:rsidRDefault="00311A0C" w:rsidP="00311A0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11A0C">
              <w:rPr>
                <w:rFonts w:ascii="Times New Roman" w:hAnsi="Times New Roman" w:cs="Times New Roman"/>
                <w:color w:val="000000"/>
                <w:lang w:eastAsia="en-US"/>
              </w:rPr>
              <w:t>(с указанием срока)</w:t>
            </w:r>
          </w:p>
        </w:tc>
      </w:tr>
      <w:tr w:rsidR="00311A0C" w:rsidRPr="00311A0C" w:rsidTr="00656615">
        <w:trPr>
          <w:trHeight w:val="344"/>
        </w:trPr>
        <w:tc>
          <w:tcPr>
            <w:tcW w:w="737" w:type="pct"/>
          </w:tcPr>
          <w:p w:rsidR="00311A0C" w:rsidRPr="00311A0C" w:rsidRDefault="00311A0C" w:rsidP="00311A0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11A0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757" w:type="pct"/>
          </w:tcPr>
          <w:p w:rsidR="00311A0C" w:rsidRPr="00311A0C" w:rsidRDefault="00311A0C" w:rsidP="00311A0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11A0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52" w:type="pct"/>
          </w:tcPr>
          <w:p w:rsidR="00311A0C" w:rsidRPr="00311A0C" w:rsidRDefault="00311A0C" w:rsidP="00311A0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11A0C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54" w:type="pct"/>
          </w:tcPr>
          <w:p w:rsidR="00311A0C" w:rsidRPr="00311A0C" w:rsidRDefault="00311A0C" w:rsidP="00311A0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11A0C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0A2863" w:rsidRPr="00311A0C" w:rsidTr="00656615">
        <w:trPr>
          <w:trHeight w:val="317"/>
        </w:trPr>
        <w:tc>
          <w:tcPr>
            <w:tcW w:w="737" w:type="pct"/>
          </w:tcPr>
          <w:p w:rsidR="000A2863" w:rsidRPr="000A2863" w:rsidRDefault="000A2863" w:rsidP="000A286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863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  <w:tc>
          <w:tcPr>
            <w:tcW w:w="2757" w:type="pct"/>
            <w:tcBorders>
              <w:top w:val="single" w:sz="4" w:space="0" w:color="auto"/>
              <w:bottom w:val="single" w:sz="4" w:space="0" w:color="auto"/>
            </w:tcBorders>
          </w:tcPr>
          <w:p w:rsidR="000A2863" w:rsidRPr="000A2863" w:rsidRDefault="000A2863" w:rsidP="000A286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863">
              <w:rPr>
                <w:rFonts w:ascii="Times New Roman" w:hAnsi="Times New Roman" w:cs="Times New Roman"/>
                <w:sz w:val="28"/>
                <w:szCs w:val="28"/>
              </w:rPr>
              <w:t>Выявлять потребности потребителей продукции и услуг организации общественного питания</w:t>
            </w:r>
          </w:p>
        </w:tc>
        <w:tc>
          <w:tcPr>
            <w:tcW w:w="752" w:type="pct"/>
          </w:tcPr>
          <w:p w:rsidR="000A2863" w:rsidRPr="00311A0C" w:rsidRDefault="000A2863" w:rsidP="00311A0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4" w:type="pct"/>
          </w:tcPr>
          <w:p w:rsidR="000A2863" w:rsidRPr="00311A0C" w:rsidRDefault="000A2863" w:rsidP="00311A0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A2863" w:rsidRPr="00311A0C" w:rsidTr="00656615">
        <w:trPr>
          <w:trHeight w:val="317"/>
        </w:trPr>
        <w:tc>
          <w:tcPr>
            <w:tcW w:w="737" w:type="pct"/>
          </w:tcPr>
          <w:p w:rsidR="000A2863" w:rsidRPr="000A2863" w:rsidRDefault="000A2863" w:rsidP="000A286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863"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  <w:tc>
          <w:tcPr>
            <w:tcW w:w="2757" w:type="pct"/>
            <w:tcBorders>
              <w:top w:val="single" w:sz="4" w:space="0" w:color="auto"/>
              <w:bottom w:val="single" w:sz="4" w:space="0" w:color="auto"/>
            </w:tcBorders>
          </w:tcPr>
          <w:p w:rsidR="000A2863" w:rsidRPr="000A2863" w:rsidRDefault="000A2863" w:rsidP="000A286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863">
              <w:rPr>
                <w:rFonts w:ascii="Times New Roman" w:hAnsi="Times New Roman" w:cs="Times New Roman"/>
                <w:sz w:val="28"/>
                <w:szCs w:val="28"/>
              </w:rPr>
              <w:t>Формировать спрос на услуги общественного питания, стимулировать их сбыт</w:t>
            </w:r>
            <w:r w:rsidRPr="000A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2" w:type="pct"/>
          </w:tcPr>
          <w:p w:rsidR="000A2863" w:rsidRPr="00311A0C" w:rsidRDefault="000A2863" w:rsidP="00311A0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4" w:type="pct"/>
          </w:tcPr>
          <w:p w:rsidR="000A2863" w:rsidRPr="00311A0C" w:rsidRDefault="000A2863" w:rsidP="00311A0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A2863" w:rsidRPr="00311A0C" w:rsidTr="00656615">
        <w:trPr>
          <w:trHeight w:val="317"/>
        </w:trPr>
        <w:tc>
          <w:tcPr>
            <w:tcW w:w="737" w:type="pct"/>
          </w:tcPr>
          <w:p w:rsidR="000A2863" w:rsidRPr="000A2863" w:rsidRDefault="000A2863" w:rsidP="000A286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863"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</w:tc>
        <w:tc>
          <w:tcPr>
            <w:tcW w:w="2757" w:type="pct"/>
            <w:tcBorders>
              <w:top w:val="single" w:sz="4" w:space="0" w:color="auto"/>
              <w:bottom w:val="single" w:sz="4" w:space="0" w:color="auto"/>
            </w:tcBorders>
          </w:tcPr>
          <w:p w:rsidR="000A2863" w:rsidRPr="000A2863" w:rsidRDefault="000A2863" w:rsidP="000A286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863">
              <w:rPr>
                <w:rFonts w:ascii="Times New Roman" w:hAnsi="Times New Roman" w:cs="Times New Roman"/>
                <w:sz w:val="28"/>
                <w:szCs w:val="28"/>
              </w:rPr>
              <w:t>Оценивать конкурентоспособность продукции и услуг общественного питания, оказываемых организацией</w:t>
            </w:r>
            <w:r w:rsidRPr="000A2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2" w:type="pct"/>
          </w:tcPr>
          <w:p w:rsidR="000A2863" w:rsidRPr="00311A0C" w:rsidRDefault="000A2863" w:rsidP="00311A0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4" w:type="pct"/>
          </w:tcPr>
          <w:p w:rsidR="000A2863" w:rsidRPr="00311A0C" w:rsidRDefault="000A2863" w:rsidP="00311A0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11A0C" w:rsidRPr="00311A0C" w:rsidRDefault="00311A0C" w:rsidP="00311A0C">
      <w:pPr>
        <w:spacing w:after="0"/>
        <w:ind w:firstLine="709"/>
        <w:jc w:val="center"/>
        <w:rPr>
          <w:rFonts w:ascii="Times New Roman" w:hAnsi="Times New Roman" w:cs="Times New Roman"/>
          <w:color w:val="002060"/>
          <w:sz w:val="28"/>
          <w:szCs w:val="32"/>
        </w:rPr>
      </w:pPr>
    </w:p>
    <w:p w:rsidR="00311A0C" w:rsidRPr="00311A0C" w:rsidRDefault="00311A0C" w:rsidP="00311A0C">
      <w:pPr>
        <w:spacing w:after="0"/>
        <w:ind w:firstLine="709"/>
        <w:jc w:val="center"/>
        <w:rPr>
          <w:rFonts w:ascii="Times New Roman" w:hAnsi="Times New Roman" w:cs="Times New Roman"/>
          <w:color w:val="002060"/>
          <w:sz w:val="28"/>
          <w:szCs w:val="32"/>
        </w:rPr>
      </w:pPr>
    </w:p>
    <w:p w:rsidR="000A2863" w:rsidRDefault="000A2863" w:rsidP="00311A0C">
      <w:pPr>
        <w:spacing w:after="0"/>
        <w:ind w:firstLine="709"/>
        <w:jc w:val="center"/>
        <w:rPr>
          <w:rFonts w:ascii="Times New Roman" w:hAnsi="Times New Roman" w:cs="Times New Roman"/>
          <w:color w:val="002060"/>
          <w:sz w:val="28"/>
          <w:szCs w:val="32"/>
        </w:rPr>
      </w:pPr>
    </w:p>
    <w:p w:rsidR="000A2863" w:rsidRDefault="000A2863" w:rsidP="00311A0C">
      <w:pPr>
        <w:spacing w:after="0"/>
        <w:ind w:firstLine="709"/>
        <w:jc w:val="center"/>
        <w:rPr>
          <w:rFonts w:ascii="Times New Roman" w:hAnsi="Times New Roman" w:cs="Times New Roman"/>
          <w:color w:val="002060"/>
          <w:sz w:val="28"/>
          <w:szCs w:val="32"/>
        </w:rPr>
      </w:pPr>
    </w:p>
    <w:p w:rsidR="000A2863" w:rsidRDefault="000A2863" w:rsidP="00311A0C">
      <w:pPr>
        <w:spacing w:after="0"/>
        <w:ind w:firstLine="709"/>
        <w:jc w:val="center"/>
        <w:rPr>
          <w:rFonts w:ascii="Times New Roman" w:hAnsi="Times New Roman" w:cs="Times New Roman"/>
          <w:color w:val="002060"/>
          <w:sz w:val="28"/>
          <w:szCs w:val="32"/>
        </w:rPr>
      </w:pPr>
    </w:p>
    <w:p w:rsidR="000A2863" w:rsidRDefault="000A2863" w:rsidP="00311A0C">
      <w:pPr>
        <w:spacing w:after="0"/>
        <w:ind w:firstLine="709"/>
        <w:jc w:val="center"/>
        <w:rPr>
          <w:rFonts w:ascii="Times New Roman" w:hAnsi="Times New Roman" w:cs="Times New Roman"/>
          <w:color w:val="002060"/>
          <w:sz w:val="28"/>
          <w:szCs w:val="32"/>
        </w:rPr>
      </w:pPr>
    </w:p>
    <w:p w:rsidR="000A2863" w:rsidRDefault="000A2863" w:rsidP="00311A0C">
      <w:pPr>
        <w:spacing w:after="0"/>
        <w:ind w:firstLine="709"/>
        <w:jc w:val="center"/>
        <w:rPr>
          <w:rFonts w:ascii="Times New Roman" w:hAnsi="Times New Roman" w:cs="Times New Roman"/>
          <w:color w:val="002060"/>
          <w:sz w:val="28"/>
          <w:szCs w:val="32"/>
        </w:rPr>
      </w:pPr>
    </w:p>
    <w:p w:rsidR="000A2863" w:rsidRDefault="000A2863" w:rsidP="00311A0C">
      <w:pPr>
        <w:spacing w:after="0"/>
        <w:ind w:firstLine="709"/>
        <w:jc w:val="center"/>
        <w:rPr>
          <w:rFonts w:ascii="Times New Roman" w:hAnsi="Times New Roman" w:cs="Times New Roman"/>
          <w:color w:val="002060"/>
          <w:sz w:val="28"/>
          <w:szCs w:val="32"/>
        </w:rPr>
      </w:pPr>
    </w:p>
    <w:p w:rsidR="000A2863" w:rsidRDefault="000A2863" w:rsidP="00311A0C">
      <w:pPr>
        <w:spacing w:after="0"/>
        <w:ind w:firstLine="709"/>
        <w:jc w:val="center"/>
        <w:rPr>
          <w:rFonts w:ascii="Times New Roman" w:hAnsi="Times New Roman" w:cs="Times New Roman"/>
          <w:color w:val="002060"/>
          <w:sz w:val="28"/>
          <w:szCs w:val="32"/>
        </w:rPr>
      </w:pPr>
    </w:p>
    <w:p w:rsidR="000A2863" w:rsidRDefault="000A2863" w:rsidP="00311A0C">
      <w:pPr>
        <w:spacing w:after="0"/>
        <w:ind w:firstLine="709"/>
        <w:jc w:val="center"/>
        <w:rPr>
          <w:rFonts w:ascii="Times New Roman" w:hAnsi="Times New Roman" w:cs="Times New Roman"/>
          <w:color w:val="002060"/>
          <w:sz w:val="28"/>
          <w:szCs w:val="32"/>
        </w:rPr>
      </w:pPr>
    </w:p>
    <w:p w:rsidR="000A2863" w:rsidRDefault="000A2863" w:rsidP="00311A0C">
      <w:pPr>
        <w:spacing w:after="0"/>
        <w:ind w:firstLine="709"/>
        <w:jc w:val="center"/>
        <w:rPr>
          <w:rFonts w:ascii="Times New Roman" w:hAnsi="Times New Roman" w:cs="Times New Roman"/>
          <w:color w:val="002060"/>
          <w:sz w:val="28"/>
          <w:szCs w:val="32"/>
        </w:rPr>
      </w:pPr>
    </w:p>
    <w:p w:rsidR="000A2863" w:rsidRDefault="000A2863" w:rsidP="00311A0C">
      <w:pPr>
        <w:spacing w:after="0"/>
        <w:ind w:firstLine="709"/>
        <w:jc w:val="center"/>
        <w:rPr>
          <w:rFonts w:ascii="Times New Roman" w:hAnsi="Times New Roman" w:cs="Times New Roman"/>
          <w:color w:val="002060"/>
          <w:sz w:val="28"/>
          <w:szCs w:val="32"/>
        </w:rPr>
      </w:pPr>
    </w:p>
    <w:p w:rsidR="000A2863" w:rsidRDefault="000A2863" w:rsidP="00311A0C">
      <w:pPr>
        <w:spacing w:after="0"/>
        <w:ind w:firstLine="709"/>
        <w:jc w:val="center"/>
        <w:rPr>
          <w:rFonts w:ascii="Times New Roman" w:hAnsi="Times New Roman" w:cs="Times New Roman"/>
          <w:color w:val="002060"/>
          <w:sz w:val="28"/>
          <w:szCs w:val="32"/>
        </w:rPr>
      </w:pPr>
    </w:p>
    <w:p w:rsidR="00E0067B" w:rsidRDefault="00E0067B" w:rsidP="00F86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63E6" w:rsidRDefault="00E0067B" w:rsidP="00E00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67B">
        <w:rPr>
          <w:rFonts w:ascii="Times New Roman" w:hAnsi="Times New Roman" w:cs="Times New Roman"/>
          <w:b/>
          <w:bCs/>
          <w:sz w:val="28"/>
          <w:szCs w:val="28"/>
        </w:rPr>
        <w:t>ТЕМА 1. МАРКЕТИНГОВОЕ ИССЛЕДОВАНИЕ</w:t>
      </w:r>
    </w:p>
    <w:p w:rsidR="00347350" w:rsidRPr="00E0067B" w:rsidRDefault="00347350" w:rsidP="00E00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14E8" w:rsidRDefault="00A814E8" w:rsidP="00E0067B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32"/>
        </w:rPr>
      </w:pPr>
    </w:p>
    <w:p w:rsidR="00311A0C" w:rsidRDefault="00E0067B" w:rsidP="00E0067B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 xml:space="preserve">1.1 </w:t>
      </w:r>
      <w:r w:rsidR="00311A0C" w:rsidRPr="00311A0C">
        <w:rPr>
          <w:rFonts w:ascii="Times New Roman" w:hAnsi="Times New Roman" w:cs="Times New Roman"/>
          <w:b/>
          <w:i/>
          <w:color w:val="002060"/>
          <w:sz w:val="28"/>
        </w:rPr>
        <w:t>Анализ поведения потребителей</w:t>
      </w:r>
    </w:p>
    <w:p w:rsidR="00347350" w:rsidRPr="00311A0C" w:rsidRDefault="00347350" w:rsidP="00E0067B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>В условиях самоизоляции исследование можно проводить дистанционно на коммуникационных сайтах с указанием площадки исследования.</w:t>
      </w:r>
      <w:bookmarkStart w:id="2" w:name="_GoBack"/>
      <w:bookmarkEnd w:id="2"/>
    </w:p>
    <w:p w:rsidR="00311A0C" w:rsidRPr="00311A0C" w:rsidRDefault="00E0067B" w:rsidP="00311A0C">
      <w:pPr>
        <w:spacing w:after="0"/>
        <w:ind w:firstLine="709"/>
        <w:rPr>
          <w:rFonts w:ascii="Times New Roman" w:hAnsi="Times New Roman" w:cs="Times New Roman"/>
          <w:b/>
          <w:color w:val="002060"/>
        </w:rPr>
      </w:pPr>
      <w:r w:rsidRPr="00311A0C">
        <w:rPr>
          <w:rFonts w:ascii="Times New Roman" w:hAnsi="Times New Roman" w:cs="Times New Roman"/>
          <w:b/>
          <w:color w:val="002060"/>
        </w:rPr>
        <w:t>Задание: Провести</w:t>
      </w:r>
      <w:r w:rsidR="00311A0C" w:rsidRPr="00311A0C">
        <w:rPr>
          <w:rFonts w:ascii="Times New Roman" w:hAnsi="Times New Roman" w:cs="Times New Roman"/>
        </w:rPr>
        <w:t xml:space="preserve"> маркетинговое исследование </w:t>
      </w:r>
      <w:r w:rsidRPr="00311A0C">
        <w:rPr>
          <w:rFonts w:ascii="Times New Roman" w:hAnsi="Times New Roman" w:cs="Times New Roman"/>
        </w:rPr>
        <w:t>потребителей,</w:t>
      </w:r>
      <w:r w:rsidR="00311A0C" w:rsidRPr="00311A0C">
        <w:rPr>
          <w:rFonts w:ascii="Times New Roman" w:hAnsi="Times New Roman" w:cs="Times New Roman"/>
        </w:rPr>
        <w:t xml:space="preserve"> посещающих од</w:t>
      </w:r>
      <w:r w:rsidR="00A814E8">
        <w:rPr>
          <w:rFonts w:ascii="Times New Roman" w:hAnsi="Times New Roman" w:cs="Times New Roman"/>
        </w:rPr>
        <w:t>но</w:t>
      </w:r>
      <w:r w:rsidR="00311A0C" w:rsidRPr="00311A0C">
        <w:rPr>
          <w:rFonts w:ascii="Times New Roman" w:hAnsi="Times New Roman" w:cs="Times New Roman"/>
        </w:rPr>
        <w:t xml:space="preserve"> из </w:t>
      </w:r>
      <w:r w:rsidR="00A814E8">
        <w:rPr>
          <w:rFonts w:ascii="Times New Roman" w:hAnsi="Times New Roman" w:cs="Times New Roman"/>
        </w:rPr>
        <w:t>предприятий общественного питания</w:t>
      </w:r>
      <w:r w:rsidR="00311A0C" w:rsidRPr="00311A0C">
        <w:rPr>
          <w:rFonts w:ascii="Times New Roman" w:hAnsi="Times New Roman" w:cs="Times New Roman"/>
        </w:rPr>
        <w:t xml:space="preserve"> «</w:t>
      </w:r>
      <w:r w:rsidR="00A814E8">
        <w:rPr>
          <w:rFonts w:ascii="Times New Roman" w:hAnsi="Times New Roman" w:cs="Times New Roman"/>
        </w:rPr>
        <w:t>Нептун</w:t>
      </w:r>
      <w:r w:rsidR="00311A0C" w:rsidRPr="00311A0C">
        <w:rPr>
          <w:rFonts w:ascii="Times New Roman" w:hAnsi="Times New Roman" w:cs="Times New Roman"/>
        </w:rPr>
        <w:t>», «</w:t>
      </w:r>
      <w:r w:rsidR="00A814E8">
        <w:rPr>
          <w:rFonts w:ascii="Times New Roman" w:hAnsi="Times New Roman" w:cs="Times New Roman"/>
        </w:rPr>
        <w:t>Афродита</w:t>
      </w:r>
      <w:r w:rsidR="00311A0C" w:rsidRPr="00311A0C">
        <w:rPr>
          <w:rFonts w:ascii="Times New Roman" w:hAnsi="Times New Roman" w:cs="Times New Roman"/>
        </w:rPr>
        <w:t>», «</w:t>
      </w:r>
      <w:r w:rsidR="00A814E8">
        <w:rPr>
          <w:rFonts w:ascii="Times New Roman" w:hAnsi="Times New Roman" w:cs="Times New Roman"/>
        </w:rPr>
        <w:t>Сицилия</w:t>
      </w:r>
      <w:r w:rsidRPr="00311A0C">
        <w:rPr>
          <w:rFonts w:ascii="Times New Roman" w:hAnsi="Times New Roman" w:cs="Times New Roman"/>
        </w:rPr>
        <w:t>», «</w:t>
      </w:r>
      <w:r w:rsidR="00A814E8">
        <w:rPr>
          <w:rFonts w:ascii="Times New Roman" w:hAnsi="Times New Roman" w:cs="Times New Roman"/>
        </w:rPr>
        <w:t>Марио</w:t>
      </w:r>
      <w:r w:rsidR="00311A0C" w:rsidRPr="00311A0C">
        <w:rPr>
          <w:rFonts w:ascii="Times New Roman" w:hAnsi="Times New Roman" w:cs="Times New Roman"/>
        </w:rPr>
        <w:t>»</w:t>
      </w:r>
      <w:r w:rsidR="00A814E8">
        <w:rPr>
          <w:rFonts w:ascii="Times New Roman" w:hAnsi="Times New Roman" w:cs="Times New Roman"/>
        </w:rPr>
        <w:t xml:space="preserve"> или др.</w:t>
      </w:r>
    </w:p>
    <w:p w:rsidR="00311A0C" w:rsidRPr="00311A0C" w:rsidRDefault="00311A0C" w:rsidP="00311A0C">
      <w:pPr>
        <w:numPr>
          <w:ilvl w:val="2"/>
          <w:numId w:val="1"/>
        </w:numPr>
        <w:tabs>
          <w:tab w:val="clear" w:pos="234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311A0C">
        <w:rPr>
          <w:rFonts w:ascii="Times New Roman" w:hAnsi="Times New Roman" w:cs="Times New Roman"/>
        </w:rPr>
        <w:t>Разработать концепцию маркетингового исследования (проблематика исследования, объект, предмет, цель, задачи, рабочие гипотезы).</w:t>
      </w:r>
    </w:p>
    <w:p w:rsidR="00311A0C" w:rsidRPr="00311A0C" w:rsidRDefault="00311A0C" w:rsidP="00A814E8">
      <w:pPr>
        <w:numPr>
          <w:ilvl w:val="2"/>
          <w:numId w:val="1"/>
        </w:numPr>
        <w:tabs>
          <w:tab w:val="clear" w:pos="2340"/>
        </w:tabs>
        <w:spacing w:after="0" w:line="240" w:lineRule="auto"/>
        <w:ind w:left="357" w:firstLine="0"/>
        <w:rPr>
          <w:rFonts w:ascii="Times New Roman" w:hAnsi="Times New Roman" w:cs="Times New Roman"/>
        </w:rPr>
      </w:pPr>
      <w:r w:rsidRPr="00311A0C">
        <w:rPr>
          <w:rFonts w:ascii="Times New Roman" w:hAnsi="Times New Roman" w:cs="Times New Roman"/>
        </w:rPr>
        <w:t>Выбрать методы исследования.</w:t>
      </w:r>
    </w:p>
    <w:p w:rsidR="00311A0C" w:rsidRPr="00311A0C" w:rsidRDefault="00311A0C" w:rsidP="00A814E8">
      <w:pPr>
        <w:numPr>
          <w:ilvl w:val="2"/>
          <w:numId w:val="1"/>
        </w:numPr>
        <w:tabs>
          <w:tab w:val="clear" w:pos="2340"/>
        </w:tabs>
        <w:spacing w:after="0" w:line="240" w:lineRule="auto"/>
        <w:ind w:left="357" w:firstLine="0"/>
        <w:rPr>
          <w:rFonts w:ascii="Times New Roman" w:hAnsi="Times New Roman" w:cs="Times New Roman"/>
        </w:rPr>
      </w:pPr>
      <w:r w:rsidRPr="00311A0C">
        <w:rPr>
          <w:rFonts w:ascii="Times New Roman" w:hAnsi="Times New Roman" w:cs="Times New Roman"/>
        </w:rPr>
        <w:t>Определить генеральную совокупность и выборочную.</w:t>
      </w:r>
    </w:p>
    <w:p w:rsidR="00311A0C" w:rsidRPr="00311A0C" w:rsidRDefault="00311A0C" w:rsidP="00311A0C">
      <w:pPr>
        <w:numPr>
          <w:ilvl w:val="2"/>
          <w:numId w:val="1"/>
        </w:numPr>
        <w:tabs>
          <w:tab w:val="clear" w:pos="234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311A0C">
        <w:rPr>
          <w:rFonts w:ascii="Times New Roman" w:hAnsi="Times New Roman" w:cs="Times New Roman"/>
        </w:rPr>
        <w:t>Разработать формы для проведения полевых исследований (анкета, банк наблюдения и т.д.).</w:t>
      </w:r>
    </w:p>
    <w:p w:rsidR="00311A0C" w:rsidRPr="00311A0C" w:rsidRDefault="00311A0C" w:rsidP="00311A0C">
      <w:pPr>
        <w:numPr>
          <w:ilvl w:val="2"/>
          <w:numId w:val="1"/>
        </w:numPr>
        <w:tabs>
          <w:tab w:val="clear" w:pos="234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311A0C">
        <w:rPr>
          <w:rFonts w:ascii="Times New Roman" w:hAnsi="Times New Roman" w:cs="Times New Roman"/>
        </w:rPr>
        <w:t>Осуществить сбор вторичной информации: кабинетное маркетинговое исследование. Обязательны ссылки на использованные источники информации.</w:t>
      </w:r>
    </w:p>
    <w:p w:rsidR="00311A0C" w:rsidRPr="00311A0C" w:rsidRDefault="00311A0C" w:rsidP="00311A0C">
      <w:pPr>
        <w:numPr>
          <w:ilvl w:val="2"/>
          <w:numId w:val="1"/>
        </w:numPr>
        <w:tabs>
          <w:tab w:val="clear" w:pos="234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311A0C">
        <w:rPr>
          <w:rFonts w:ascii="Times New Roman" w:hAnsi="Times New Roman" w:cs="Times New Roman"/>
        </w:rPr>
        <w:t xml:space="preserve"> Сбор первичной маркетинговой информации. Методы: опрос, наблюдение, эксперимент.</w:t>
      </w:r>
    </w:p>
    <w:p w:rsidR="00311A0C" w:rsidRPr="00311A0C" w:rsidRDefault="00311A0C" w:rsidP="00311A0C">
      <w:pPr>
        <w:numPr>
          <w:ilvl w:val="2"/>
          <w:numId w:val="1"/>
        </w:numPr>
        <w:tabs>
          <w:tab w:val="clear" w:pos="234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311A0C">
        <w:rPr>
          <w:rFonts w:ascii="Times New Roman" w:hAnsi="Times New Roman" w:cs="Times New Roman"/>
        </w:rPr>
        <w:t>Обработка и анализ информации.</w:t>
      </w:r>
    </w:p>
    <w:p w:rsidR="00311A0C" w:rsidRPr="00311A0C" w:rsidRDefault="00311A0C" w:rsidP="00311A0C">
      <w:pPr>
        <w:numPr>
          <w:ilvl w:val="2"/>
          <w:numId w:val="1"/>
        </w:numPr>
        <w:tabs>
          <w:tab w:val="clear" w:pos="234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311A0C">
        <w:rPr>
          <w:rFonts w:ascii="Times New Roman" w:hAnsi="Times New Roman" w:cs="Times New Roman"/>
        </w:rPr>
        <w:t>Полученную информацию представить в виде диаграмм и таблиц. Сделать выводы.</w:t>
      </w:r>
    </w:p>
    <w:p w:rsidR="00311A0C" w:rsidRPr="00311A0C" w:rsidRDefault="00311A0C" w:rsidP="00311A0C">
      <w:pPr>
        <w:numPr>
          <w:ilvl w:val="2"/>
          <w:numId w:val="1"/>
        </w:numPr>
        <w:tabs>
          <w:tab w:val="clear" w:pos="234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311A0C">
        <w:rPr>
          <w:rFonts w:ascii="Times New Roman" w:hAnsi="Times New Roman" w:cs="Times New Roman"/>
        </w:rPr>
        <w:t>Разработать комплекс маркетинговых мероприятий для решения проблемы.</w:t>
      </w:r>
    </w:p>
    <w:p w:rsidR="00311A0C" w:rsidRPr="00311A0C" w:rsidRDefault="00311A0C" w:rsidP="00311A0C">
      <w:pPr>
        <w:numPr>
          <w:ilvl w:val="2"/>
          <w:numId w:val="1"/>
        </w:numPr>
        <w:tabs>
          <w:tab w:val="clear" w:pos="234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311A0C">
        <w:rPr>
          <w:rFonts w:ascii="Times New Roman" w:hAnsi="Times New Roman" w:cs="Times New Roman"/>
        </w:rPr>
        <w:t>Результаты исследования оформить в виде презентации.</w:t>
      </w:r>
    </w:p>
    <w:p w:rsidR="00311A0C" w:rsidRPr="00311A0C" w:rsidRDefault="00311A0C" w:rsidP="00311A0C">
      <w:pPr>
        <w:spacing w:after="0"/>
        <w:ind w:left="360"/>
        <w:rPr>
          <w:rFonts w:ascii="Times New Roman" w:hAnsi="Times New Roman" w:cs="Times New Roman"/>
        </w:rPr>
      </w:pPr>
      <w:r w:rsidRPr="00311A0C">
        <w:rPr>
          <w:rFonts w:ascii="Times New Roman" w:hAnsi="Times New Roman" w:cs="Times New Roman"/>
        </w:rPr>
        <w:t>11. Разработать аналитическую записку для руководителя по итогам проведенного маркетингового исследования.</w:t>
      </w:r>
    </w:p>
    <w:p w:rsidR="00311A0C" w:rsidRPr="00311A0C" w:rsidRDefault="00311A0C" w:rsidP="00311A0C">
      <w:pPr>
        <w:spacing w:after="0"/>
        <w:ind w:firstLine="709"/>
        <w:jc w:val="center"/>
        <w:rPr>
          <w:rFonts w:ascii="Times New Roman" w:hAnsi="Times New Roman" w:cs="Times New Roman"/>
          <w:color w:val="002060"/>
          <w:sz w:val="28"/>
          <w:szCs w:val="32"/>
        </w:rPr>
      </w:pPr>
    </w:p>
    <w:p w:rsidR="00311A0C" w:rsidRPr="00311A0C" w:rsidRDefault="00E0067B" w:rsidP="00311A0C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 xml:space="preserve">1.2 </w:t>
      </w:r>
      <w:r w:rsidR="00311A0C" w:rsidRPr="00311A0C">
        <w:rPr>
          <w:rFonts w:ascii="Times New Roman" w:hAnsi="Times New Roman" w:cs="Times New Roman"/>
          <w:b/>
          <w:i/>
          <w:color w:val="002060"/>
          <w:sz w:val="28"/>
        </w:rPr>
        <w:t>Анализ местного рынка определенного вида товаров</w:t>
      </w:r>
    </w:p>
    <w:p w:rsidR="00311A0C" w:rsidRPr="00311A0C" w:rsidRDefault="00311A0C" w:rsidP="00E0067B">
      <w:pPr>
        <w:spacing w:after="0" w:line="320" w:lineRule="atLeast"/>
        <w:ind w:firstLine="709"/>
        <w:rPr>
          <w:rFonts w:ascii="Times New Roman" w:hAnsi="Times New Roman" w:cs="Times New Roman"/>
          <w:bCs/>
          <w:color w:val="000000"/>
          <w:szCs w:val="28"/>
        </w:rPr>
      </w:pPr>
      <w:r w:rsidRPr="00311A0C">
        <w:rPr>
          <w:rFonts w:ascii="Times New Roman" w:hAnsi="Times New Roman" w:cs="Times New Roman"/>
          <w:b/>
          <w:color w:val="002060"/>
        </w:rPr>
        <w:t xml:space="preserve">Задание: </w:t>
      </w:r>
      <w:r w:rsidRPr="00311A0C">
        <w:rPr>
          <w:rFonts w:ascii="Times New Roman" w:hAnsi="Times New Roman" w:cs="Times New Roman"/>
          <w:bCs/>
          <w:color w:val="000000"/>
          <w:szCs w:val="28"/>
        </w:rPr>
        <w:t>Дайте характеристика рынку/товару</w:t>
      </w:r>
      <w:r w:rsidR="00A814E8">
        <w:rPr>
          <w:rFonts w:ascii="Times New Roman" w:hAnsi="Times New Roman" w:cs="Times New Roman"/>
          <w:bCs/>
          <w:color w:val="000000"/>
          <w:szCs w:val="28"/>
        </w:rPr>
        <w:t xml:space="preserve"> (услуге, блюду) </w:t>
      </w:r>
      <w:r w:rsidRPr="00311A0C">
        <w:rPr>
          <w:rFonts w:ascii="Times New Roman" w:hAnsi="Times New Roman" w:cs="Times New Roman"/>
          <w:bCs/>
          <w:color w:val="000000"/>
          <w:szCs w:val="28"/>
        </w:rPr>
        <w:t>на разных этапах жизненного цикла товара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1955"/>
        <w:gridCol w:w="1955"/>
        <w:gridCol w:w="1955"/>
        <w:gridCol w:w="1955"/>
      </w:tblGrid>
      <w:tr w:rsidR="00311A0C" w:rsidRPr="00E0067B" w:rsidTr="00E0067B">
        <w:trPr>
          <w:jc w:val="center"/>
        </w:trPr>
        <w:tc>
          <w:tcPr>
            <w:tcW w:w="1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A0C" w:rsidRPr="00E0067B" w:rsidRDefault="00311A0C" w:rsidP="00E0067B">
            <w:pPr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8"/>
              </w:rPr>
              <w:t>Характеристики рынка / товара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A0C" w:rsidRPr="00E0067B" w:rsidRDefault="00311A0C" w:rsidP="00E0067B">
            <w:pPr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8"/>
              </w:rPr>
              <w:t>Выход на рынок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A0C" w:rsidRPr="00E0067B" w:rsidRDefault="00311A0C" w:rsidP="00E0067B">
            <w:pPr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8"/>
              </w:rPr>
              <w:t>Рост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A0C" w:rsidRPr="00E0067B" w:rsidRDefault="00311A0C" w:rsidP="00E0067B">
            <w:pPr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8"/>
              </w:rPr>
              <w:t>Зрелость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A0C" w:rsidRPr="00E0067B" w:rsidRDefault="00311A0C" w:rsidP="00E0067B">
            <w:pPr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8"/>
              </w:rPr>
              <w:t>Упадок</w:t>
            </w:r>
          </w:p>
        </w:tc>
      </w:tr>
      <w:tr w:rsidR="00311A0C" w:rsidRPr="00E0067B" w:rsidTr="00656615">
        <w:trPr>
          <w:jc w:val="center"/>
        </w:trPr>
        <w:tc>
          <w:tcPr>
            <w:tcW w:w="1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8"/>
              </w:rPr>
              <w:t>Объем продаж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311A0C" w:rsidRPr="00E0067B" w:rsidTr="00656615">
        <w:trPr>
          <w:jc w:val="center"/>
        </w:trPr>
        <w:tc>
          <w:tcPr>
            <w:tcW w:w="1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8"/>
              </w:rPr>
              <w:t>Себестоимость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311A0C" w:rsidRPr="00E0067B" w:rsidTr="00656615">
        <w:trPr>
          <w:jc w:val="center"/>
        </w:trPr>
        <w:tc>
          <w:tcPr>
            <w:tcW w:w="1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8"/>
              </w:rPr>
              <w:t>Прибыль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311A0C" w:rsidRPr="00E0067B" w:rsidTr="00656615">
        <w:trPr>
          <w:jc w:val="center"/>
        </w:trPr>
        <w:tc>
          <w:tcPr>
            <w:tcW w:w="1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8"/>
              </w:rPr>
              <w:t>Потребители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311A0C" w:rsidRPr="00E0067B" w:rsidTr="00656615">
        <w:trPr>
          <w:jc w:val="center"/>
        </w:trPr>
        <w:tc>
          <w:tcPr>
            <w:tcW w:w="1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8"/>
              </w:rPr>
              <w:t>Число конкурентов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</w:tbl>
    <w:p w:rsidR="00311A0C" w:rsidRPr="00311A0C" w:rsidRDefault="00E0067B" w:rsidP="00E0067B">
      <w:pPr>
        <w:spacing w:after="0"/>
        <w:ind w:firstLine="709"/>
        <w:jc w:val="both"/>
        <w:rPr>
          <w:rFonts w:ascii="Times New Roman" w:hAnsi="Times New Roman" w:cs="Times New Roman"/>
          <w:color w:val="000000"/>
          <w:szCs w:val="27"/>
        </w:rPr>
      </w:pPr>
      <w:r w:rsidRPr="00311A0C">
        <w:rPr>
          <w:rFonts w:ascii="Times New Roman" w:hAnsi="Times New Roman" w:cs="Times New Roman"/>
          <w:b/>
          <w:color w:val="002060"/>
        </w:rPr>
        <w:t xml:space="preserve">Задание: </w:t>
      </w:r>
      <w:r w:rsidRPr="00E0067B">
        <w:rPr>
          <w:rFonts w:ascii="Times New Roman" w:hAnsi="Times New Roman" w:cs="Times New Roman"/>
          <w:bCs/>
          <w:color w:val="000000"/>
          <w:sz w:val="24"/>
          <w:szCs w:val="28"/>
        </w:rPr>
        <w:t>Выберите</w:t>
      </w:r>
      <w:r w:rsidR="00311A0C" w:rsidRPr="00E0067B">
        <w:rPr>
          <w:rFonts w:ascii="Times New Roman" w:hAnsi="Times New Roman" w:cs="Times New Roman"/>
          <w:bCs/>
          <w:color w:val="000000"/>
          <w:sz w:val="20"/>
          <w:szCs w:val="28"/>
        </w:rPr>
        <w:t xml:space="preserve"> </w:t>
      </w:r>
      <w:r w:rsidR="00311A0C" w:rsidRPr="00311A0C">
        <w:rPr>
          <w:rFonts w:ascii="Times New Roman" w:hAnsi="Times New Roman" w:cs="Times New Roman"/>
          <w:bCs/>
          <w:color w:val="000000"/>
          <w:szCs w:val="28"/>
        </w:rPr>
        <w:t xml:space="preserve">5-6 </w:t>
      </w:r>
      <w:r w:rsidRPr="00311A0C">
        <w:rPr>
          <w:rFonts w:ascii="Times New Roman" w:hAnsi="Times New Roman" w:cs="Times New Roman"/>
          <w:bCs/>
          <w:color w:val="000000"/>
          <w:szCs w:val="28"/>
        </w:rPr>
        <w:t>торговых марок</w:t>
      </w:r>
      <w:r w:rsidR="00311A0C" w:rsidRPr="00311A0C">
        <w:rPr>
          <w:rFonts w:ascii="Times New Roman" w:hAnsi="Times New Roman" w:cs="Times New Roman"/>
          <w:bCs/>
          <w:color w:val="000000"/>
          <w:szCs w:val="28"/>
        </w:rPr>
        <w:t>, представленных на местном рынке любого вида товара (по желанию</w:t>
      </w:r>
      <w:r w:rsidRPr="00311A0C">
        <w:rPr>
          <w:rFonts w:ascii="Times New Roman" w:hAnsi="Times New Roman" w:cs="Times New Roman"/>
          <w:bCs/>
          <w:color w:val="000000"/>
          <w:szCs w:val="28"/>
        </w:rPr>
        <w:t>), проанализируйте</w:t>
      </w:r>
      <w:r w:rsidR="00311A0C" w:rsidRPr="00311A0C">
        <w:rPr>
          <w:rFonts w:ascii="Times New Roman" w:hAnsi="Times New Roman" w:cs="Times New Roman"/>
          <w:bCs/>
          <w:color w:val="000000"/>
          <w:szCs w:val="28"/>
        </w:rPr>
        <w:t xml:space="preserve"> показатели их силы (расшифровка показателей представлена ниже) и составьте рейтинг марок по уменьшению показателя силы.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2040"/>
        <w:gridCol w:w="1525"/>
        <w:gridCol w:w="1812"/>
        <w:gridCol w:w="1237"/>
        <w:gridCol w:w="989"/>
        <w:gridCol w:w="1299"/>
      </w:tblGrid>
      <w:tr w:rsidR="00311A0C" w:rsidRPr="00E0067B" w:rsidTr="00656615"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E00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  <w:r w:rsidRPr="00E00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11A0C" w:rsidRPr="00E0067B" w:rsidRDefault="00311A0C" w:rsidP="00E00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E00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Соответствие вкусу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E00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Цена /</w:t>
            </w:r>
          </w:p>
          <w:p w:rsidR="00311A0C" w:rsidRPr="00E0067B" w:rsidRDefault="00311A0C" w:rsidP="00E00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8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E00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Известность марки</w:t>
            </w:r>
          </w:p>
        </w:tc>
        <w:tc>
          <w:tcPr>
            <w:tcW w:w="5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E00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4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E00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E00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311A0C" w:rsidRPr="00E0067B" w:rsidTr="00656615">
        <w:trPr>
          <w:trHeight w:val="426"/>
        </w:trPr>
        <w:tc>
          <w:tcPr>
            <w:tcW w:w="8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A0C" w:rsidRPr="00E0067B" w:rsidTr="00656615">
        <w:trPr>
          <w:trHeight w:val="445"/>
        </w:trPr>
        <w:tc>
          <w:tcPr>
            <w:tcW w:w="8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A0C" w:rsidRPr="00E0067B" w:rsidTr="00656615">
        <w:trPr>
          <w:trHeight w:val="345"/>
        </w:trPr>
        <w:tc>
          <w:tcPr>
            <w:tcW w:w="8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A0C" w:rsidRPr="00E0067B" w:rsidTr="00656615">
        <w:trPr>
          <w:trHeight w:val="525"/>
        </w:trPr>
        <w:tc>
          <w:tcPr>
            <w:tcW w:w="8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A0C" w:rsidRPr="00E0067B" w:rsidTr="00656615">
        <w:trPr>
          <w:trHeight w:val="70"/>
        </w:trPr>
        <w:tc>
          <w:tcPr>
            <w:tcW w:w="8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0C" w:rsidRPr="00E0067B" w:rsidRDefault="00311A0C" w:rsidP="00311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11A0C" w:rsidRPr="00311A0C" w:rsidRDefault="00311A0C" w:rsidP="00311A0C">
      <w:pPr>
        <w:spacing w:after="0" w:line="320" w:lineRule="atLeast"/>
        <w:jc w:val="center"/>
        <w:rPr>
          <w:rFonts w:ascii="Times New Roman" w:hAnsi="Times New Roman" w:cs="Times New Roman"/>
          <w:color w:val="000000"/>
        </w:rPr>
      </w:pPr>
      <w:r w:rsidRPr="00311A0C">
        <w:rPr>
          <w:rFonts w:ascii="Times New Roman" w:hAnsi="Times New Roman" w:cs="Times New Roman"/>
          <w:b/>
          <w:bCs/>
          <w:color w:val="000000"/>
        </w:rPr>
        <w:lastRenderedPageBreak/>
        <w:t>ПОКАЗАТЕЛИ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311A0C">
        <w:rPr>
          <w:rFonts w:ascii="Times New Roman" w:hAnsi="Times New Roman" w:cs="Times New Roman"/>
          <w:b/>
          <w:color w:val="000000"/>
          <w:u w:val="single"/>
        </w:rPr>
        <w:t>Соответствие вкусу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311A0C">
        <w:rPr>
          <w:rFonts w:ascii="Times New Roman" w:hAnsi="Times New Roman" w:cs="Times New Roman"/>
          <w:color w:val="000000"/>
        </w:rPr>
        <w:t xml:space="preserve">5- полностью; 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311A0C">
        <w:rPr>
          <w:rFonts w:ascii="Times New Roman" w:hAnsi="Times New Roman" w:cs="Times New Roman"/>
          <w:color w:val="000000"/>
        </w:rPr>
        <w:t>4- лучше других;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311A0C">
        <w:rPr>
          <w:rFonts w:ascii="Times New Roman" w:hAnsi="Times New Roman" w:cs="Times New Roman"/>
          <w:color w:val="000000"/>
        </w:rPr>
        <w:t>3- в целом;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311A0C">
        <w:rPr>
          <w:rFonts w:ascii="Times New Roman" w:hAnsi="Times New Roman" w:cs="Times New Roman"/>
          <w:color w:val="000000"/>
        </w:rPr>
        <w:t>2- мало;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311A0C">
        <w:rPr>
          <w:rFonts w:ascii="Times New Roman" w:hAnsi="Times New Roman" w:cs="Times New Roman"/>
          <w:color w:val="000000"/>
        </w:rPr>
        <w:t>1- едва.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311A0C">
        <w:rPr>
          <w:rFonts w:ascii="Times New Roman" w:hAnsi="Times New Roman" w:cs="Times New Roman"/>
          <w:b/>
          <w:color w:val="000000"/>
          <w:u w:val="single"/>
        </w:rPr>
        <w:t>Цена/качество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311A0C">
        <w:rPr>
          <w:rFonts w:ascii="Times New Roman" w:hAnsi="Times New Roman" w:cs="Times New Roman"/>
          <w:color w:val="000000"/>
        </w:rPr>
        <w:t>5 – лучшее из известных;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311A0C">
        <w:rPr>
          <w:rFonts w:ascii="Times New Roman" w:hAnsi="Times New Roman" w:cs="Times New Roman"/>
          <w:color w:val="000000"/>
        </w:rPr>
        <w:t>4- хорошее;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311A0C">
        <w:rPr>
          <w:rFonts w:ascii="Times New Roman" w:hAnsi="Times New Roman" w:cs="Times New Roman"/>
          <w:color w:val="000000"/>
        </w:rPr>
        <w:t>3- приемлемое;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311A0C">
        <w:rPr>
          <w:rFonts w:ascii="Times New Roman" w:hAnsi="Times New Roman" w:cs="Times New Roman"/>
          <w:color w:val="000000"/>
        </w:rPr>
        <w:t>2- удов-е;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311A0C">
        <w:rPr>
          <w:rFonts w:ascii="Times New Roman" w:hAnsi="Times New Roman" w:cs="Times New Roman"/>
          <w:color w:val="000000"/>
        </w:rPr>
        <w:t>1- плохое.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311A0C">
        <w:rPr>
          <w:rFonts w:ascii="Times New Roman" w:hAnsi="Times New Roman" w:cs="Times New Roman"/>
          <w:b/>
          <w:color w:val="000000"/>
          <w:u w:val="single"/>
        </w:rPr>
        <w:t>Усвоение марки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311A0C">
        <w:rPr>
          <w:rFonts w:ascii="Times New Roman" w:hAnsi="Times New Roman" w:cs="Times New Roman"/>
          <w:color w:val="000000"/>
        </w:rPr>
        <w:t>5- спонтанно вспоминается первой;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311A0C">
        <w:rPr>
          <w:rFonts w:ascii="Times New Roman" w:hAnsi="Times New Roman" w:cs="Times New Roman"/>
          <w:color w:val="000000"/>
        </w:rPr>
        <w:t>4- спонтанно вспоминается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311A0C">
        <w:rPr>
          <w:rFonts w:ascii="Times New Roman" w:hAnsi="Times New Roman" w:cs="Times New Roman"/>
          <w:color w:val="000000"/>
        </w:rPr>
        <w:t xml:space="preserve">3 – уверенно выбирается; 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311A0C">
        <w:rPr>
          <w:rFonts w:ascii="Times New Roman" w:hAnsi="Times New Roman" w:cs="Times New Roman"/>
          <w:color w:val="000000"/>
        </w:rPr>
        <w:t xml:space="preserve">2- знакома; 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311A0C">
        <w:rPr>
          <w:rFonts w:ascii="Times New Roman" w:hAnsi="Times New Roman" w:cs="Times New Roman"/>
          <w:color w:val="000000"/>
        </w:rPr>
        <w:t>1- не знакома.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311A0C">
        <w:rPr>
          <w:rFonts w:ascii="Times New Roman" w:hAnsi="Times New Roman" w:cs="Times New Roman"/>
          <w:b/>
          <w:color w:val="000000"/>
          <w:u w:val="single"/>
        </w:rPr>
        <w:t>Реклама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311A0C">
        <w:rPr>
          <w:rFonts w:ascii="Times New Roman" w:hAnsi="Times New Roman" w:cs="Times New Roman"/>
          <w:color w:val="000000"/>
        </w:rPr>
        <w:t>5- постоянная, обширная;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311A0C">
        <w:rPr>
          <w:rFonts w:ascii="Times New Roman" w:hAnsi="Times New Roman" w:cs="Times New Roman"/>
          <w:color w:val="000000"/>
        </w:rPr>
        <w:t>4- постоянная, точечная;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311A0C">
        <w:rPr>
          <w:rFonts w:ascii="Times New Roman" w:hAnsi="Times New Roman" w:cs="Times New Roman"/>
          <w:color w:val="000000"/>
        </w:rPr>
        <w:t>3- значительная реклама;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311A0C">
        <w:rPr>
          <w:rFonts w:ascii="Times New Roman" w:hAnsi="Times New Roman" w:cs="Times New Roman"/>
          <w:color w:val="000000"/>
        </w:rPr>
        <w:t>2- наличие рекламы;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311A0C">
        <w:rPr>
          <w:rFonts w:ascii="Times New Roman" w:hAnsi="Times New Roman" w:cs="Times New Roman"/>
          <w:color w:val="000000"/>
        </w:rPr>
        <w:t>1 - реклама отсутствует.</w:t>
      </w:r>
    </w:p>
    <w:p w:rsidR="00311A0C" w:rsidRPr="00311A0C" w:rsidRDefault="00311A0C" w:rsidP="00E0067B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311A0C">
        <w:rPr>
          <w:rFonts w:ascii="Times New Roman" w:hAnsi="Times New Roman" w:cs="Times New Roman"/>
          <w:b/>
          <w:color w:val="002060"/>
        </w:rPr>
        <w:t xml:space="preserve">Задание: </w:t>
      </w:r>
      <w:r w:rsidRPr="00311A0C">
        <w:rPr>
          <w:rFonts w:ascii="Times New Roman" w:hAnsi="Times New Roman" w:cs="Times New Roman"/>
          <w:color w:val="000000"/>
        </w:rPr>
        <w:t>В Белореченске среднесуточная норма потребления сахара составляет 10 г. Число жителей составило 54 тыс. чел. Рассчитать емкость рынка сахара Белореченска за год, учитывая, что сахар потребляет 80% населения. Дайте характеристику местного рынка сахара.</w:t>
      </w:r>
    </w:p>
    <w:p w:rsidR="00311A0C" w:rsidRPr="00311A0C" w:rsidRDefault="00311A0C" w:rsidP="00311A0C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02060"/>
          <w:sz w:val="40"/>
          <w:szCs w:val="32"/>
        </w:rPr>
      </w:pPr>
    </w:p>
    <w:p w:rsidR="00311A0C" w:rsidRPr="00311A0C" w:rsidRDefault="00E0067B" w:rsidP="00311A0C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 xml:space="preserve">1.3 </w:t>
      </w:r>
      <w:r w:rsidR="00311A0C" w:rsidRPr="00311A0C">
        <w:rPr>
          <w:rFonts w:ascii="Times New Roman" w:hAnsi="Times New Roman" w:cs="Times New Roman"/>
          <w:b/>
          <w:i/>
          <w:color w:val="002060"/>
          <w:sz w:val="28"/>
        </w:rPr>
        <w:t>Сегментирование рынка</w:t>
      </w:r>
    </w:p>
    <w:p w:rsidR="00311A0C" w:rsidRPr="00311A0C" w:rsidRDefault="00311A0C" w:rsidP="00311A0C">
      <w:pPr>
        <w:pStyle w:val="aa"/>
        <w:shd w:val="clear" w:color="auto" w:fill="FDFEFF"/>
        <w:spacing w:before="0" w:beforeAutospacing="0" w:after="0" w:afterAutospacing="0"/>
        <w:ind w:firstLine="709"/>
        <w:jc w:val="both"/>
        <w:rPr>
          <w:color w:val="000000"/>
        </w:rPr>
      </w:pPr>
      <w:r w:rsidRPr="00311A0C">
        <w:rPr>
          <w:b/>
          <w:color w:val="002060"/>
        </w:rPr>
        <w:t xml:space="preserve">Задание: </w:t>
      </w:r>
      <w:r w:rsidRPr="00311A0C">
        <w:rPr>
          <w:color w:val="000000"/>
        </w:rPr>
        <w:t xml:space="preserve">Фирма планирует </w:t>
      </w:r>
      <w:r w:rsidR="00687DA9">
        <w:rPr>
          <w:color w:val="000000"/>
        </w:rPr>
        <w:t>организовать выпуск блюд традиционной русской кухни</w:t>
      </w:r>
      <w:r w:rsidRPr="00311A0C">
        <w:rPr>
          <w:color w:val="000000"/>
        </w:rPr>
        <w:t>. Для проведения сегментации рынка использованы четыре признака с двумя градациями каждый: возраст (дети, взрослые), пол (мужской, женский), доход (высокий низкий), род занятий, точнее, тип труда (умственный, физический).</w:t>
      </w:r>
    </w:p>
    <w:p w:rsidR="00311A0C" w:rsidRPr="00311A0C" w:rsidRDefault="00311A0C" w:rsidP="00311A0C">
      <w:pPr>
        <w:pStyle w:val="aa"/>
        <w:shd w:val="clear" w:color="auto" w:fill="FDFE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311A0C">
        <w:rPr>
          <w:color w:val="000000"/>
        </w:rPr>
        <w:t>Определить число сегментов и перечислите их с учетом «стирания» границ между неразличимыми группами (т.е. несколько раз выделять очень похожие сегменты не нужно</w:t>
      </w:r>
      <w:r w:rsidRPr="00311A0C">
        <w:rPr>
          <w:color w:val="000000"/>
          <w:sz w:val="20"/>
          <w:szCs w:val="20"/>
        </w:rPr>
        <w:t>).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1A0C">
        <w:rPr>
          <w:rFonts w:ascii="Times New Roman" w:hAnsi="Times New Roman" w:cs="Times New Roman"/>
          <w:b/>
          <w:color w:val="002060"/>
        </w:rPr>
        <w:t xml:space="preserve">Задание: </w:t>
      </w:r>
      <w:r w:rsidRPr="00311A0C">
        <w:rPr>
          <w:rFonts w:ascii="Times New Roman" w:hAnsi="Times New Roman" w:cs="Times New Roman"/>
          <w:color w:val="000000"/>
          <w:shd w:val="clear" w:color="auto" w:fill="FFFFFF"/>
        </w:rPr>
        <w:t>Предприятие действует на двух сегментах рынка.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1A0C">
        <w:rPr>
          <w:rFonts w:ascii="Times New Roman" w:hAnsi="Times New Roman" w:cs="Times New Roman"/>
          <w:color w:val="000000"/>
          <w:shd w:val="clear" w:color="auto" w:fill="FFFFFF"/>
        </w:rPr>
        <w:t>В первом сегменте объем продаж предприятия составил Х=18 млн. шт., что соответствует его доле рынка в 14%. В будущем году предполагается увеличение доли предприятия в первом сегменте до 16%, что потребует 50 млн. руб. на проведение маркетинговых мероприятий.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1A0C">
        <w:rPr>
          <w:rFonts w:ascii="Times New Roman" w:hAnsi="Times New Roman" w:cs="Times New Roman"/>
          <w:color w:val="000000"/>
          <w:shd w:val="clear" w:color="auto" w:fill="FFFFFF"/>
        </w:rPr>
        <w:t>Во втором сегменте объем продаж предприятия составил У=10% от общей емкости рынка предприятия, составляющей Z=85 млн. шт. Поддержание существующей доли рынка предприятия во втором сегменте потребует 25 млн. руб. на реализацию маркетинговой программы.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1A0C">
        <w:rPr>
          <w:rFonts w:ascii="Times New Roman" w:hAnsi="Times New Roman" w:cs="Times New Roman"/>
          <w:color w:val="000000"/>
          <w:shd w:val="clear" w:color="auto" w:fill="FFFFFF"/>
        </w:rPr>
        <w:t>Определить общую прибыль предприятия в двух сегментах в будущем году, если прибыль на одну единицу товара в первом и втором сегментах составляет 70 и 60 руб. соответственно.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1A0C">
        <w:rPr>
          <w:rFonts w:ascii="Times New Roman" w:hAnsi="Times New Roman" w:cs="Times New Roman"/>
          <w:b/>
          <w:color w:val="002060"/>
        </w:rPr>
        <w:t xml:space="preserve">Задание: </w:t>
      </w:r>
      <w:r w:rsidRPr="00311A0C">
        <w:rPr>
          <w:rFonts w:ascii="Times New Roman" w:hAnsi="Times New Roman" w:cs="Times New Roman"/>
          <w:color w:val="000000"/>
          <w:shd w:val="clear" w:color="auto" w:fill="FFFFFF"/>
        </w:rPr>
        <w:t>Предприятие ориентируется на три сегмента рынка. Общая емкость первого сегмента в прошлом году составила 2200 млн. шт. Предполагается, что в следующем году общая емкость сегмента возрастет на 3%, а доля предприятия составит Х=6,0%.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1A0C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Во втором сегменте доля предприятия в прошлом году составила 4%, что соответствует объему продаж предприятия в У=68 млн. шт. Предполагается, что в будущем году общая емкость второго сегмента возрастет на 11%, а доля предприятия уменьшится до 3,5%.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1A0C">
        <w:rPr>
          <w:rFonts w:ascii="Times New Roman" w:hAnsi="Times New Roman" w:cs="Times New Roman"/>
          <w:color w:val="000000"/>
          <w:shd w:val="clear" w:color="auto" w:fill="FFFFFF"/>
        </w:rPr>
        <w:t>В третьем сегменте общая емкость составляла 45 млн. шт., а доля предприятия – 12%. Изменение емкости сегмента в будущем году не предвидится, а объем продаж предприятия сократится на Z=0,52 млн. шт.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1A0C">
        <w:rPr>
          <w:rFonts w:ascii="Times New Roman" w:hAnsi="Times New Roman" w:cs="Times New Roman"/>
          <w:color w:val="000000"/>
          <w:shd w:val="clear" w:color="auto" w:fill="FFFFFF"/>
        </w:rPr>
        <w:t>Определить объем продаж предприятия в предстоящем году.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1A0C">
        <w:rPr>
          <w:rFonts w:ascii="Times New Roman" w:hAnsi="Times New Roman" w:cs="Times New Roman"/>
          <w:b/>
          <w:color w:val="002060"/>
        </w:rPr>
        <w:t xml:space="preserve">Задание: </w:t>
      </w:r>
      <w:r w:rsidRPr="00311A0C">
        <w:rPr>
          <w:rFonts w:ascii="Times New Roman" w:hAnsi="Times New Roman" w:cs="Times New Roman"/>
          <w:color w:val="000000"/>
          <w:shd w:val="clear" w:color="auto" w:fill="FFFFFF"/>
        </w:rPr>
        <w:t>Выберите пять телевизионных, пять печатных рекламных объявлений и пять наружных реклам любых предприятий. Как позиционированы продвигаемые товары и услуги?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56615" w:rsidRPr="00E0067B" w:rsidRDefault="00E0067B" w:rsidP="00311A0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067B">
        <w:rPr>
          <w:rFonts w:ascii="Times New Roman" w:hAnsi="Times New Roman" w:cs="Times New Roman"/>
          <w:b/>
          <w:sz w:val="28"/>
          <w:szCs w:val="28"/>
        </w:rPr>
        <w:t>ТЕМА 2:</w:t>
      </w:r>
      <w:r w:rsidRPr="00E0067B">
        <w:rPr>
          <w:rFonts w:ascii="Times New Roman" w:hAnsi="Times New Roman" w:cs="Times New Roman"/>
          <w:sz w:val="28"/>
          <w:szCs w:val="28"/>
        </w:rPr>
        <w:t xml:space="preserve"> </w:t>
      </w:r>
      <w:r w:rsidRPr="00E0067B">
        <w:rPr>
          <w:rFonts w:ascii="Times New Roman" w:hAnsi="Times New Roman" w:cs="Times New Roman"/>
          <w:b/>
          <w:sz w:val="28"/>
          <w:szCs w:val="28"/>
        </w:rPr>
        <w:t>КОНКУРЕНТОСПОСОБНОСТЬ</w:t>
      </w:r>
    </w:p>
    <w:p w:rsidR="00311A0C" w:rsidRPr="00311A0C" w:rsidRDefault="00E0067B" w:rsidP="00311A0C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 xml:space="preserve">2.1 </w:t>
      </w:r>
      <w:r w:rsidR="00311A0C" w:rsidRPr="00311A0C">
        <w:rPr>
          <w:rFonts w:ascii="Times New Roman" w:hAnsi="Times New Roman" w:cs="Times New Roman"/>
          <w:b/>
          <w:i/>
          <w:color w:val="002060"/>
          <w:sz w:val="28"/>
        </w:rPr>
        <w:t>Оценка конкурентоспособности товаров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1A0C">
        <w:rPr>
          <w:rFonts w:ascii="Times New Roman" w:hAnsi="Times New Roman" w:cs="Times New Roman"/>
          <w:b/>
          <w:color w:val="002060"/>
        </w:rPr>
        <w:t xml:space="preserve">Задание: </w:t>
      </w:r>
      <w:r w:rsidRPr="00311A0C">
        <w:rPr>
          <w:rFonts w:ascii="Times New Roman" w:hAnsi="Times New Roman" w:cs="Times New Roman"/>
          <w:b/>
        </w:rPr>
        <w:t>Р</w:t>
      </w:r>
      <w:r w:rsidRPr="00311A0C">
        <w:rPr>
          <w:rFonts w:ascii="Times New Roman" w:hAnsi="Times New Roman" w:cs="Times New Roman"/>
          <w:sz w:val="27"/>
          <w:szCs w:val="27"/>
        </w:rPr>
        <w:t>ассмотрим один из возможных вариантов определения конкурентоспособности такого популярного товара, как чай. В качестве объектов исследования возьмем пять условных образцов чая (по желанию): «А», «Б», «В», «Г», «Д».</w:t>
      </w:r>
    </w:p>
    <w:p w:rsidR="00311A0C" w:rsidRPr="00311A0C" w:rsidRDefault="00311A0C" w:rsidP="00311A0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11A0C">
        <w:rPr>
          <w:sz w:val="27"/>
          <w:szCs w:val="27"/>
        </w:rPr>
        <w:t>При определении конкурентоспособности пищевых продуктов в первую очередь нужно учитывать результаты органолептической оценки. В мировой практике органолептические показатели качества чая (аромат и вкус), настой, цвет разваренного листа, внешний вид сухого чая (уборка) оценивают по 10-балльной шкале. Но можно использовать и другую шкалу, по которой максимальное количество баллов по каждому показателю равно 5 и соответственно максимальное количество баллов, которое может набрать исследуемый образец, равно 20 (табл. 1).</w:t>
      </w:r>
    </w:p>
    <w:p w:rsidR="00311A0C" w:rsidRPr="00311A0C" w:rsidRDefault="00311A0C" w:rsidP="00311A0C">
      <w:pPr>
        <w:pStyle w:val="aa"/>
        <w:shd w:val="clear" w:color="auto" w:fill="FFFFFF"/>
        <w:spacing w:before="0" w:beforeAutospacing="0" w:after="0" w:afterAutospacing="0"/>
        <w:rPr>
          <w:i/>
        </w:rPr>
      </w:pPr>
      <w:r w:rsidRPr="00311A0C">
        <w:rPr>
          <w:rStyle w:val="ab"/>
          <w:i w:val="0"/>
        </w:rPr>
        <w:t>Таблица 1. Результаты балльной оценки чая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8"/>
        <w:gridCol w:w="810"/>
        <w:gridCol w:w="810"/>
        <w:gridCol w:w="810"/>
        <w:gridCol w:w="810"/>
        <w:gridCol w:w="814"/>
      </w:tblGrid>
      <w:tr w:rsidR="00311A0C" w:rsidRPr="00311A0C" w:rsidTr="00656615">
        <w:tc>
          <w:tcPr>
            <w:tcW w:w="3103" w:type="pct"/>
            <w:vMerge w:val="restar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Показатель (согласно ГОСТ 1938-90)</w:t>
            </w:r>
          </w:p>
        </w:tc>
        <w:tc>
          <w:tcPr>
            <w:tcW w:w="1897" w:type="pct"/>
            <w:gridSpan w:val="5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Исследуемые марки</w:t>
            </w:r>
          </w:p>
        </w:tc>
      </w:tr>
      <w:tr w:rsidR="00311A0C" w:rsidRPr="00311A0C" w:rsidTr="00656615">
        <w:tc>
          <w:tcPr>
            <w:tcW w:w="3103" w:type="pct"/>
            <w:vMerge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9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9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79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79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Д</w:t>
            </w:r>
          </w:p>
        </w:tc>
      </w:tr>
      <w:tr w:rsidR="00311A0C" w:rsidRPr="00311A0C" w:rsidTr="00656615">
        <w:tc>
          <w:tcPr>
            <w:tcW w:w="310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Аромат и вкус</w:t>
            </w:r>
          </w:p>
        </w:tc>
        <w:tc>
          <w:tcPr>
            <w:tcW w:w="379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310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Настой</w:t>
            </w:r>
          </w:p>
        </w:tc>
        <w:tc>
          <w:tcPr>
            <w:tcW w:w="379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310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Цвет разваренного листа</w:t>
            </w:r>
          </w:p>
        </w:tc>
        <w:tc>
          <w:tcPr>
            <w:tcW w:w="379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310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Внешний вид (уборка)</w:t>
            </w:r>
          </w:p>
        </w:tc>
        <w:tc>
          <w:tcPr>
            <w:tcW w:w="379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310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Сумма баллов</w:t>
            </w:r>
          </w:p>
        </w:tc>
        <w:tc>
          <w:tcPr>
            <w:tcW w:w="379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311A0C" w:rsidRPr="00311A0C" w:rsidRDefault="00311A0C" w:rsidP="00311A0C">
      <w:pPr>
        <w:pStyle w:val="aa"/>
        <w:shd w:val="clear" w:color="auto" w:fill="FFFFFF"/>
        <w:spacing w:before="0" w:beforeAutospacing="0" w:after="0" w:afterAutospacing="0"/>
      </w:pPr>
      <w:r w:rsidRPr="00311A0C">
        <w:t>Сделайте вывод о том какой чай является лучшим по качеству.</w:t>
      </w:r>
    </w:p>
    <w:p w:rsidR="00311A0C" w:rsidRPr="00311A0C" w:rsidRDefault="00311A0C" w:rsidP="00311A0C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311A0C">
        <w:t xml:space="preserve">Таким образом, для расчета единичных показателей конкурентоспособности по потребительным параметрам (в нашем случае это потребительные свойства) за базу сравнения (образец) следует взять чай с наивысшей бальной оценкой. </w:t>
      </w:r>
    </w:p>
    <w:p w:rsidR="00311A0C" w:rsidRPr="00311A0C" w:rsidRDefault="00311A0C" w:rsidP="00311A0C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311A0C">
        <w:t>Единичные показатели конкурентоспособности рассчитайте в таблице 2.</w:t>
      </w:r>
    </w:p>
    <w:p w:rsidR="00311A0C" w:rsidRPr="00311A0C" w:rsidRDefault="00311A0C" w:rsidP="00311A0C">
      <w:pPr>
        <w:pStyle w:val="aa"/>
        <w:shd w:val="clear" w:color="auto" w:fill="FFFFFF"/>
        <w:spacing w:before="0" w:beforeAutospacing="0" w:after="0" w:afterAutospacing="0"/>
        <w:ind w:firstLine="709"/>
      </w:pPr>
      <w:r w:rsidRPr="00311A0C">
        <w:rPr>
          <w:color w:val="333333"/>
          <w:sz w:val="27"/>
          <w:szCs w:val="27"/>
        </w:rPr>
        <w:t> </w:t>
      </w:r>
      <w:r w:rsidRPr="00311A0C">
        <w:t>При использовании образца в качестве базы сравнения единичные показатели конкурентоспособности по i-му параметру (например, потребительным свойствам) находят по следующим формулам:</w:t>
      </w:r>
    </w:p>
    <w:p w:rsidR="00311A0C" w:rsidRPr="00311A0C" w:rsidRDefault="00311A0C" w:rsidP="00311A0C">
      <w:pPr>
        <w:pStyle w:val="aa"/>
        <w:shd w:val="clear" w:color="auto" w:fill="FFFFFF"/>
        <w:spacing w:before="0" w:beforeAutospacing="0" w:after="0" w:afterAutospacing="0"/>
        <w:ind w:firstLine="709"/>
        <w:rPr>
          <w:lang w:val="en-US"/>
        </w:rPr>
      </w:pPr>
      <w:r w:rsidRPr="00311A0C">
        <w:rPr>
          <w:lang w:val="en-US"/>
        </w:rPr>
        <w:t>q</w:t>
      </w:r>
      <w:r w:rsidRPr="00311A0C">
        <w:rPr>
          <w:vertAlign w:val="subscript"/>
          <w:lang w:val="en-US"/>
        </w:rPr>
        <w:t>i</w:t>
      </w:r>
      <w:r w:rsidRPr="00311A0C">
        <w:rPr>
          <w:lang w:val="en-US"/>
        </w:rPr>
        <w:t> = (P</w:t>
      </w:r>
      <w:r w:rsidRPr="00311A0C">
        <w:rPr>
          <w:vertAlign w:val="subscript"/>
          <w:lang w:val="en-US"/>
        </w:rPr>
        <w:t>i</w:t>
      </w:r>
      <w:r w:rsidRPr="00311A0C">
        <w:rPr>
          <w:lang w:val="en-US"/>
        </w:rPr>
        <w:t> / P</w:t>
      </w:r>
      <w:r w:rsidRPr="00311A0C">
        <w:rPr>
          <w:vertAlign w:val="subscript"/>
          <w:lang w:val="en-US"/>
        </w:rPr>
        <w:t>i0</w:t>
      </w:r>
      <w:r w:rsidRPr="00311A0C">
        <w:rPr>
          <w:lang w:val="en-US"/>
        </w:rPr>
        <w:t>) * 100%</w:t>
      </w:r>
      <w:r w:rsidR="00E0067B" w:rsidRPr="00E0067B">
        <w:rPr>
          <w:lang w:val="en-US"/>
        </w:rPr>
        <w:t xml:space="preserve">                                                  </w:t>
      </w:r>
      <w:r w:rsidRPr="00311A0C">
        <w:rPr>
          <w:lang w:val="en-US"/>
        </w:rPr>
        <w:t xml:space="preserve"> ( 1)</w:t>
      </w:r>
    </w:p>
    <w:p w:rsidR="00311A0C" w:rsidRPr="00311A0C" w:rsidRDefault="00311A0C" w:rsidP="00311A0C">
      <w:pPr>
        <w:pStyle w:val="aa"/>
        <w:shd w:val="clear" w:color="auto" w:fill="FFFFFF"/>
        <w:spacing w:before="0" w:beforeAutospacing="0" w:after="0" w:afterAutospacing="0"/>
        <w:ind w:firstLine="709"/>
        <w:rPr>
          <w:lang w:val="en-US"/>
        </w:rPr>
      </w:pPr>
      <w:r w:rsidRPr="00311A0C">
        <w:rPr>
          <w:lang w:val="en-US"/>
        </w:rPr>
        <w:t>q</w:t>
      </w:r>
      <w:r w:rsidRPr="00311A0C">
        <w:rPr>
          <w:vertAlign w:val="subscript"/>
          <w:lang w:val="en-US"/>
        </w:rPr>
        <w:t>i</w:t>
      </w:r>
      <w:r w:rsidRPr="00311A0C">
        <w:rPr>
          <w:lang w:val="en-US"/>
        </w:rPr>
        <w:t> = (P</w:t>
      </w:r>
      <w:r w:rsidRPr="00311A0C">
        <w:rPr>
          <w:vertAlign w:val="subscript"/>
          <w:lang w:val="en-US"/>
        </w:rPr>
        <w:t>i0</w:t>
      </w:r>
      <w:r w:rsidRPr="00311A0C">
        <w:rPr>
          <w:lang w:val="en-US"/>
        </w:rPr>
        <w:t> / P</w:t>
      </w:r>
      <w:r w:rsidRPr="00311A0C">
        <w:rPr>
          <w:vertAlign w:val="subscript"/>
          <w:lang w:val="en-US"/>
        </w:rPr>
        <w:t>i</w:t>
      </w:r>
      <w:r w:rsidRPr="00311A0C">
        <w:rPr>
          <w:lang w:val="en-US"/>
        </w:rPr>
        <w:t>) * 100%</w:t>
      </w:r>
      <w:r w:rsidR="00E0067B" w:rsidRPr="00E0067B">
        <w:rPr>
          <w:lang w:val="en-US"/>
        </w:rPr>
        <w:t xml:space="preserve">                                                  </w:t>
      </w:r>
      <w:r w:rsidRPr="00311A0C">
        <w:rPr>
          <w:lang w:val="en-US"/>
        </w:rPr>
        <w:t xml:space="preserve"> ( 2)</w:t>
      </w:r>
    </w:p>
    <w:p w:rsidR="00311A0C" w:rsidRPr="00311A0C" w:rsidRDefault="00311A0C" w:rsidP="00311A0C">
      <w:pPr>
        <w:pStyle w:val="aa"/>
        <w:shd w:val="clear" w:color="auto" w:fill="FFFFFF"/>
        <w:spacing w:before="0" w:beforeAutospacing="0" w:after="0" w:afterAutospacing="0"/>
        <w:ind w:firstLine="709"/>
      </w:pPr>
      <w:r w:rsidRPr="00311A0C">
        <w:t>где q</w:t>
      </w:r>
      <w:r w:rsidRPr="00311A0C">
        <w:rPr>
          <w:vertAlign w:val="subscript"/>
        </w:rPr>
        <w:t>i</w:t>
      </w:r>
      <w:r w:rsidRPr="00311A0C">
        <w:t> — единичный показатель конкурентоспособности по i-му параметру; Р</w:t>
      </w:r>
      <w:r w:rsidRPr="00311A0C">
        <w:rPr>
          <w:vertAlign w:val="subscript"/>
        </w:rPr>
        <w:t>i</w:t>
      </w:r>
      <w:r w:rsidRPr="00311A0C">
        <w:t> — величина i-го параметра для анализируемого товара; Р</w:t>
      </w:r>
      <w:r w:rsidRPr="00311A0C">
        <w:rPr>
          <w:vertAlign w:val="subscript"/>
        </w:rPr>
        <w:t>i0</w:t>
      </w:r>
      <w:r w:rsidRPr="00311A0C">
        <w:t> — величина i-го параметра для образца, взятого за базу сравнения.</w:t>
      </w:r>
    </w:p>
    <w:p w:rsidR="00311A0C" w:rsidRPr="00311A0C" w:rsidRDefault="00311A0C" w:rsidP="00311A0C">
      <w:pPr>
        <w:pStyle w:val="aa"/>
        <w:shd w:val="clear" w:color="auto" w:fill="FFFFFF"/>
        <w:spacing w:before="0" w:beforeAutospacing="0" w:after="0" w:afterAutospacing="0"/>
        <w:ind w:firstLine="709"/>
      </w:pPr>
      <w:r w:rsidRPr="00311A0C">
        <w:t>Из формул (1) и (2) используется та, в которой рост показателя соответствует улучшению параметра анализируемого товара. Когда ориентируются на нормируемые ГОСТом показатели с уточнением «не менее», применяется формула (1); если же исследуемый показатель имеет уточнение «не более», применяется формула (2).</w:t>
      </w:r>
    </w:p>
    <w:p w:rsidR="00311A0C" w:rsidRPr="00311A0C" w:rsidRDefault="00311A0C" w:rsidP="00311A0C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11A0C">
        <w:rPr>
          <w:rStyle w:val="ab"/>
          <w:i w:val="0"/>
        </w:rPr>
        <w:t>Таблица 2. Единичные показатели конкурентоспособности по</w:t>
      </w:r>
      <w:r w:rsidRPr="00311A0C">
        <w:rPr>
          <w:rStyle w:val="ab"/>
          <w:i w:val="0"/>
          <w:color w:val="333333"/>
        </w:rPr>
        <w:t xml:space="preserve"> потребительным (органолептическим) параметрам чая, %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8"/>
        <w:gridCol w:w="711"/>
        <w:gridCol w:w="910"/>
        <w:gridCol w:w="910"/>
        <w:gridCol w:w="711"/>
        <w:gridCol w:w="928"/>
      </w:tblGrid>
      <w:tr w:rsidR="00311A0C" w:rsidRPr="00311A0C" w:rsidTr="00656615">
        <w:trPr>
          <w:trHeight w:val="311"/>
        </w:trPr>
        <w:tc>
          <w:tcPr>
            <w:tcW w:w="3076" w:type="pct"/>
            <w:vMerge w:val="restar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lastRenderedPageBreak/>
              <w:t>Показатель (согласно ГОСТ 1938-90)</w:t>
            </w:r>
          </w:p>
        </w:tc>
        <w:tc>
          <w:tcPr>
            <w:tcW w:w="1924" w:type="pct"/>
            <w:gridSpan w:val="5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Исследуемые марки</w:t>
            </w:r>
          </w:p>
        </w:tc>
      </w:tr>
      <w:tr w:rsidR="00311A0C" w:rsidRPr="00311A0C" w:rsidTr="00656615">
        <w:trPr>
          <w:trHeight w:val="167"/>
        </w:trPr>
        <w:tc>
          <w:tcPr>
            <w:tcW w:w="3076" w:type="pct"/>
            <w:vMerge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0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0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28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28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Д</w:t>
            </w:r>
          </w:p>
        </w:tc>
      </w:tr>
      <w:tr w:rsidR="00311A0C" w:rsidRPr="00311A0C" w:rsidTr="00656615">
        <w:trPr>
          <w:trHeight w:val="295"/>
        </w:trPr>
        <w:tc>
          <w:tcPr>
            <w:tcW w:w="3076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Аромат и вкус</w:t>
            </w:r>
          </w:p>
        </w:tc>
        <w:tc>
          <w:tcPr>
            <w:tcW w:w="328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8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rPr>
          <w:trHeight w:val="311"/>
        </w:trPr>
        <w:tc>
          <w:tcPr>
            <w:tcW w:w="3076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Настой</w:t>
            </w:r>
          </w:p>
        </w:tc>
        <w:tc>
          <w:tcPr>
            <w:tcW w:w="328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8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rPr>
          <w:trHeight w:val="311"/>
        </w:trPr>
        <w:tc>
          <w:tcPr>
            <w:tcW w:w="3076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Цвет разваренного листа</w:t>
            </w:r>
          </w:p>
        </w:tc>
        <w:tc>
          <w:tcPr>
            <w:tcW w:w="328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8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rPr>
          <w:trHeight w:val="311"/>
        </w:trPr>
        <w:tc>
          <w:tcPr>
            <w:tcW w:w="3076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Внешний вид (уборка)</w:t>
            </w:r>
          </w:p>
        </w:tc>
        <w:tc>
          <w:tcPr>
            <w:tcW w:w="328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8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1A0C" w:rsidRPr="00311A0C" w:rsidRDefault="00311A0C" w:rsidP="00311A0C">
      <w:pPr>
        <w:pStyle w:val="aa"/>
        <w:shd w:val="clear" w:color="auto" w:fill="FFFFFF"/>
        <w:spacing w:before="0" w:beforeAutospacing="0" w:after="0" w:afterAutospacing="0"/>
        <w:ind w:firstLine="709"/>
      </w:pPr>
      <w:r w:rsidRPr="00311A0C">
        <w:t>На базе единичных показателей найдите групповые показатели конкурентоспособности.</w:t>
      </w:r>
    </w:p>
    <w:p w:rsidR="00311A0C" w:rsidRPr="00311A0C" w:rsidRDefault="00311A0C" w:rsidP="00311A0C">
      <w:pPr>
        <w:pStyle w:val="aa"/>
        <w:shd w:val="clear" w:color="auto" w:fill="FFFFFF"/>
        <w:spacing w:before="0" w:beforeAutospacing="0" w:after="0" w:afterAutospacing="0"/>
        <w:ind w:firstLine="709"/>
        <w:rPr>
          <w:szCs w:val="27"/>
        </w:rPr>
      </w:pPr>
      <w:r w:rsidRPr="00311A0C">
        <w:rPr>
          <w:rStyle w:val="a8"/>
          <w:szCs w:val="27"/>
        </w:rPr>
        <w:t>По единичным показателям рассчитывают групповые показатели конкурентоспособности</w:t>
      </w:r>
      <w:r w:rsidR="00E0067B">
        <w:rPr>
          <w:rStyle w:val="a8"/>
          <w:szCs w:val="27"/>
        </w:rPr>
        <w:t xml:space="preserve"> </w:t>
      </w:r>
      <w:r w:rsidRPr="00311A0C">
        <w:rPr>
          <w:szCs w:val="27"/>
        </w:rPr>
        <w:t>(или сводные индексы конкурентоспособности), которые характеризуют соответствие изделия потребности в нем. Для этого единичные показатели объединяют с учетом значимости каждого из них по формуле</w:t>
      </w:r>
    </w:p>
    <w:p w:rsidR="00311A0C" w:rsidRPr="00311A0C" w:rsidRDefault="00311A0C" w:rsidP="00311A0C">
      <w:pPr>
        <w:pStyle w:val="aa"/>
        <w:shd w:val="clear" w:color="auto" w:fill="FFFFFF"/>
        <w:spacing w:before="0" w:beforeAutospacing="0" w:after="0" w:afterAutospacing="0"/>
        <w:ind w:firstLine="709"/>
        <w:rPr>
          <w:szCs w:val="27"/>
        </w:rPr>
      </w:pPr>
      <w:r w:rsidRPr="00311A0C">
        <w:rPr>
          <w:szCs w:val="27"/>
        </w:rPr>
        <w:t>I</w:t>
      </w:r>
      <w:r w:rsidRPr="00311A0C">
        <w:rPr>
          <w:szCs w:val="27"/>
          <w:vertAlign w:val="subscript"/>
        </w:rPr>
        <w:t>пп</w:t>
      </w:r>
      <w:r w:rsidRPr="00311A0C">
        <w:rPr>
          <w:szCs w:val="27"/>
        </w:rPr>
        <w:t> = ∑ </w:t>
      </w:r>
      <w:r w:rsidRPr="00311A0C">
        <w:rPr>
          <w:szCs w:val="27"/>
          <w:vertAlign w:val="superscript"/>
        </w:rPr>
        <w:t>n</w:t>
      </w:r>
      <w:r w:rsidRPr="00311A0C">
        <w:rPr>
          <w:szCs w:val="27"/>
        </w:rPr>
        <w:t>i=1 a</w:t>
      </w:r>
      <w:r w:rsidRPr="00311A0C">
        <w:rPr>
          <w:szCs w:val="27"/>
          <w:vertAlign w:val="subscript"/>
        </w:rPr>
        <w:t>i</w:t>
      </w:r>
      <w:r w:rsidRPr="00311A0C">
        <w:rPr>
          <w:szCs w:val="27"/>
        </w:rPr>
        <w:t> * q</w:t>
      </w:r>
      <w:r w:rsidRPr="00311A0C">
        <w:rPr>
          <w:szCs w:val="27"/>
          <w:vertAlign w:val="subscript"/>
        </w:rPr>
        <w:t>i</w:t>
      </w:r>
      <w:r w:rsidRPr="00311A0C">
        <w:rPr>
          <w:szCs w:val="27"/>
        </w:rPr>
        <w:t> (3)</w:t>
      </w:r>
    </w:p>
    <w:p w:rsidR="00311A0C" w:rsidRPr="00311A0C" w:rsidRDefault="00311A0C" w:rsidP="00311A0C">
      <w:pPr>
        <w:pStyle w:val="aa"/>
        <w:shd w:val="clear" w:color="auto" w:fill="FFFFFF"/>
        <w:spacing w:before="0" w:beforeAutospacing="0" w:after="0" w:afterAutospacing="0"/>
        <w:ind w:firstLine="709"/>
        <w:rPr>
          <w:szCs w:val="27"/>
        </w:rPr>
      </w:pPr>
      <w:r w:rsidRPr="00311A0C">
        <w:rPr>
          <w:szCs w:val="27"/>
        </w:rPr>
        <w:t>где I</w:t>
      </w:r>
      <w:r w:rsidRPr="00311A0C">
        <w:rPr>
          <w:szCs w:val="27"/>
          <w:vertAlign w:val="subscript"/>
        </w:rPr>
        <w:t>пп</w:t>
      </w:r>
      <w:r w:rsidRPr="00311A0C">
        <w:rPr>
          <w:szCs w:val="27"/>
        </w:rPr>
        <w:t> — групповой показатель по потребительным (техническим) параметрам; n — число параметров, участвующих в оценке; а — вес i-го параметра в общем наборе (коэффициент весомости); q, — единичный показатель по i-му техническому параметру.</w:t>
      </w:r>
    </w:p>
    <w:p w:rsidR="00311A0C" w:rsidRPr="00311A0C" w:rsidRDefault="00311A0C" w:rsidP="00311A0C">
      <w:pPr>
        <w:pStyle w:val="aa"/>
        <w:shd w:val="clear" w:color="auto" w:fill="FFFFFF"/>
        <w:spacing w:before="0" w:beforeAutospacing="0" w:after="0" w:afterAutospacing="0"/>
        <w:ind w:firstLine="709"/>
      </w:pPr>
      <w:r w:rsidRPr="00311A0C">
        <w:t>Для показателей, характеризующих органолептические свойства чая, коэффициенты весомости следующие:</w:t>
      </w:r>
    </w:p>
    <w:p w:rsidR="00311A0C" w:rsidRPr="00311A0C" w:rsidRDefault="00311A0C" w:rsidP="00311A0C">
      <w:pPr>
        <w:numPr>
          <w:ilvl w:val="0"/>
          <w:numId w:val="2"/>
        </w:numPr>
        <w:shd w:val="clear" w:color="auto" w:fill="FFFFFF"/>
        <w:spacing w:after="0" w:line="240" w:lineRule="auto"/>
        <w:ind w:right="240" w:firstLine="709"/>
        <w:rPr>
          <w:rFonts w:ascii="Times New Roman" w:hAnsi="Times New Roman" w:cs="Times New Roman"/>
        </w:rPr>
      </w:pPr>
      <w:r w:rsidRPr="00311A0C">
        <w:rPr>
          <w:rFonts w:ascii="Times New Roman" w:hAnsi="Times New Roman" w:cs="Times New Roman"/>
        </w:rPr>
        <w:t>аромат и вкус — 0,5;</w:t>
      </w:r>
    </w:p>
    <w:p w:rsidR="00311A0C" w:rsidRPr="00311A0C" w:rsidRDefault="00311A0C" w:rsidP="00311A0C">
      <w:pPr>
        <w:numPr>
          <w:ilvl w:val="0"/>
          <w:numId w:val="2"/>
        </w:numPr>
        <w:shd w:val="clear" w:color="auto" w:fill="FFFFFF"/>
        <w:spacing w:after="0" w:line="240" w:lineRule="auto"/>
        <w:ind w:right="240" w:firstLine="709"/>
        <w:rPr>
          <w:rFonts w:ascii="Times New Roman" w:hAnsi="Times New Roman" w:cs="Times New Roman"/>
        </w:rPr>
      </w:pPr>
      <w:r w:rsidRPr="00311A0C">
        <w:rPr>
          <w:rFonts w:ascii="Times New Roman" w:hAnsi="Times New Roman" w:cs="Times New Roman"/>
        </w:rPr>
        <w:t>настой — 0,2;</w:t>
      </w:r>
    </w:p>
    <w:p w:rsidR="00311A0C" w:rsidRPr="00311A0C" w:rsidRDefault="00311A0C" w:rsidP="00311A0C">
      <w:pPr>
        <w:numPr>
          <w:ilvl w:val="0"/>
          <w:numId w:val="2"/>
        </w:numPr>
        <w:shd w:val="clear" w:color="auto" w:fill="FFFFFF"/>
        <w:spacing w:after="0" w:line="240" w:lineRule="auto"/>
        <w:ind w:right="240" w:firstLine="709"/>
        <w:rPr>
          <w:rFonts w:ascii="Times New Roman" w:hAnsi="Times New Roman" w:cs="Times New Roman"/>
        </w:rPr>
      </w:pPr>
      <w:r w:rsidRPr="00311A0C">
        <w:rPr>
          <w:rFonts w:ascii="Times New Roman" w:hAnsi="Times New Roman" w:cs="Times New Roman"/>
        </w:rPr>
        <w:t>цвет разваренного листа — 0,1;</w:t>
      </w:r>
    </w:p>
    <w:p w:rsidR="00311A0C" w:rsidRPr="00311A0C" w:rsidRDefault="00311A0C" w:rsidP="00311A0C">
      <w:pPr>
        <w:numPr>
          <w:ilvl w:val="0"/>
          <w:numId w:val="2"/>
        </w:numPr>
        <w:shd w:val="clear" w:color="auto" w:fill="FFFFFF"/>
        <w:spacing w:after="0" w:line="240" w:lineRule="auto"/>
        <w:ind w:right="240" w:firstLine="709"/>
        <w:rPr>
          <w:rFonts w:ascii="Times New Roman" w:hAnsi="Times New Roman" w:cs="Times New Roman"/>
        </w:rPr>
      </w:pPr>
      <w:r w:rsidRPr="00311A0C">
        <w:rPr>
          <w:rFonts w:ascii="Times New Roman" w:hAnsi="Times New Roman" w:cs="Times New Roman"/>
        </w:rPr>
        <w:t xml:space="preserve">внешний вид (уборки) — 0,2. </w:t>
      </w:r>
    </w:p>
    <w:p w:rsidR="00311A0C" w:rsidRPr="00311A0C" w:rsidRDefault="00311A0C" w:rsidP="00311A0C">
      <w:pPr>
        <w:shd w:val="clear" w:color="auto" w:fill="FFFFFF"/>
        <w:spacing w:after="0"/>
        <w:ind w:left="1429" w:right="240"/>
        <w:rPr>
          <w:rFonts w:ascii="Times New Roman" w:hAnsi="Times New Roman" w:cs="Times New Roman"/>
        </w:rPr>
      </w:pPr>
      <w:r w:rsidRPr="00311A0C">
        <w:rPr>
          <w:rFonts w:ascii="Times New Roman" w:hAnsi="Times New Roman" w:cs="Times New Roman"/>
        </w:rPr>
        <w:t>Напишите вывод к работе</w:t>
      </w:r>
    </w:p>
    <w:p w:rsidR="00311A0C" w:rsidRPr="00687DA9" w:rsidRDefault="00687DA9" w:rsidP="00E0067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</w:rPr>
      </w:pPr>
      <w:r w:rsidRPr="00687DA9">
        <w:rPr>
          <w:rFonts w:ascii="Times New Roman" w:hAnsi="Times New Roman" w:cs="Times New Roman"/>
          <w:b/>
          <w:color w:val="002060"/>
        </w:rPr>
        <w:t xml:space="preserve">Задание: </w:t>
      </w:r>
      <w:r w:rsidRPr="00687DA9">
        <w:rPr>
          <w:rFonts w:ascii="Times New Roman" w:hAnsi="Times New Roman" w:cs="Times New Roman"/>
        </w:rPr>
        <w:t>Выберете любое блюдо, реализуемое различными предприятиями общественного питания города Белореченска и произведите оценку его конкурентоспособности выше описанным методом</w:t>
      </w:r>
    </w:p>
    <w:p w:rsidR="00687DA9" w:rsidRDefault="00687DA9" w:rsidP="00311A0C">
      <w:pPr>
        <w:spacing w:after="0"/>
        <w:ind w:firstLine="709"/>
        <w:jc w:val="center"/>
        <w:rPr>
          <w:rFonts w:ascii="Times New Roman" w:hAnsi="Times New Roman" w:cs="Times New Roman"/>
          <w:color w:val="002060"/>
          <w:sz w:val="28"/>
          <w:szCs w:val="32"/>
        </w:rPr>
      </w:pPr>
    </w:p>
    <w:p w:rsidR="00311A0C" w:rsidRDefault="00E0067B" w:rsidP="00311A0C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 xml:space="preserve">2.2 </w:t>
      </w:r>
      <w:r w:rsidR="00311A0C" w:rsidRPr="00311A0C">
        <w:rPr>
          <w:rFonts w:ascii="Times New Roman" w:hAnsi="Times New Roman" w:cs="Times New Roman"/>
          <w:b/>
          <w:i/>
          <w:color w:val="002060"/>
          <w:sz w:val="28"/>
        </w:rPr>
        <w:t xml:space="preserve">Оценка конкурентоспособности </w:t>
      </w:r>
      <w:r w:rsidR="00687DA9">
        <w:rPr>
          <w:rFonts w:ascii="Times New Roman" w:hAnsi="Times New Roman" w:cs="Times New Roman"/>
          <w:b/>
          <w:i/>
          <w:color w:val="002060"/>
          <w:sz w:val="28"/>
        </w:rPr>
        <w:t>фирмы</w:t>
      </w:r>
      <w:r w:rsidR="006F6240">
        <w:rPr>
          <w:rFonts w:ascii="Times New Roman" w:hAnsi="Times New Roman" w:cs="Times New Roman"/>
          <w:b/>
          <w:i/>
          <w:color w:val="002060"/>
          <w:sz w:val="28"/>
        </w:rPr>
        <w:t>.</w:t>
      </w:r>
    </w:p>
    <w:p w:rsidR="006F6240" w:rsidRPr="00E0067B" w:rsidRDefault="006F6240" w:rsidP="006F6240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 xml:space="preserve">2.3 </w:t>
      </w:r>
      <w:r w:rsidRPr="00E0067B">
        <w:rPr>
          <w:rFonts w:ascii="Times New Roman" w:hAnsi="Times New Roman" w:cs="Times New Roman"/>
          <w:b/>
          <w:i/>
          <w:color w:val="002060"/>
          <w:sz w:val="28"/>
        </w:rPr>
        <w:t>Оценка конкурентов</w:t>
      </w:r>
    </w:p>
    <w:p w:rsidR="006F6240" w:rsidRPr="00311A0C" w:rsidRDefault="006F6240" w:rsidP="00311A0C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</w:rPr>
      </w:pPr>
    </w:p>
    <w:p w:rsidR="00311A0C" w:rsidRPr="00311A0C" w:rsidRDefault="00E0067B" w:rsidP="00311A0C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333333"/>
        </w:rPr>
      </w:pPr>
      <w:r w:rsidRPr="00687DA9">
        <w:rPr>
          <w:rFonts w:ascii="Times New Roman" w:hAnsi="Times New Roman" w:cs="Times New Roman"/>
          <w:b/>
          <w:color w:val="002060"/>
        </w:rPr>
        <w:t>Задание:</w:t>
      </w:r>
      <w:r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r w:rsidR="00311A0C" w:rsidRPr="00311A0C">
        <w:rPr>
          <w:rFonts w:ascii="Times New Roman" w:hAnsi="Times New Roman" w:cs="Times New Roman"/>
          <w:color w:val="333333"/>
        </w:rPr>
        <w:t xml:space="preserve">Выбирается компания, оказывающая </w:t>
      </w:r>
      <w:r w:rsidR="00A814E8">
        <w:rPr>
          <w:rFonts w:ascii="Times New Roman" w:hAnsi="Times New Roman" w:cs="Times New Roman"/>
          <w:color w:val="333333"/>
        </w:rPr>
        <w:t>услуги организации питания</w:t>
      </w:r>
      <w:r w:rsidR="00311A0C" w:rsidRPr="00311A0C">
        <w:rPr>
          <w:rFonts w:ascii="Times New Roman" w:hAnsi="Times New Roman" w:cs="Times New Roman"/>
          <w:color w:val="333333"/>
        </w:rPr>
        <w:t xml:space="preserve"> г. Белореченска</w:t>
      </w:r>
    </w:p>
    <w:p w:rsidR="00311A0C" w:rsidRPr="00311A0C" w:rsidRDefault="00311A0C" w:rsidP="00311A0C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333333"/>
        </w:rPr>
      </w:pPr>
      <w:r w:rsidRPr="00311A0C">
        <w:rPr>
          <w:rFonts w:ascii="Times New Roman" w:hAnsi="Times New Roman" w:cs="Times New Roman"/>
          <w:color w:val="333333"/>
        </w:rPr>
        <w:t>2. Определяются ее сфера деятельности и рынки сбыта услуг.</w:t>
      </w:r>
    </w:p>
    <w:p w:rsidR="00311A0C" w:rsidRPr="00311A0C" w:rsidRDefault="00311A0C" w:rsidP="00311A0C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333333"/>
        </w:rPr>
      </w:pPr>
      <w:r w:rsidRPr="00311A0C">
        <w:rPr>
          <w:rFonts w:ascii="Times New Roman" w:hAnsi="Times New Roman" w:cs="Times New Roman"/>
          <w:color w:val="333333"/>
        </w:rPr>
        <w:t>3. Выявляются прямые и потенциальные конкуренты на рынке г. Белореченска</w:t>
      </w:r>
    </w:p>
    <w:p w:rsidR="00311A0C" w:rsidRPr="00311A0C" w:rsidRDefault="00311A0C" w:rsidP="00311A0C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333333"/>
        </w:rPr>
      </w:pPr>
      <w:r w:rsidRPr="00311A0C">
        <w:rPr>
          <w:rFonts w:ascii="Times New Roman" w:hAnsi="Times New Roman" w:cs="Times New Roman"/>
          <w:color w:val="333333"/>
        </w:rPr>
        <w:t>4. Выбирается несколько основных конкурентов фирмы на рынке.</w:t>
      </w:r>
    </w:p>
    <w:p w:rsidR="00311A0C" w:rsidRPr="00311A0C" w:rsidRDefault="00311A0C" w:rsidP="00311A0C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333333"/>
        </w:rPr>
      </w:pPr>
      <w:r w:rsidRPr="00311A0C">
        <w:rPr>
          <w:rFonts w:ascii="Times New Roman" w:hAnsi="Times New Roman" w:cs="Times New Roman"/>
          <w:color w:val="333333"/>
        </w:rPr>
        <w:t>5. Проводится анализ деятельности конкурентов.</w:t>
      </w:r>
    </w:p>
    <w:p w:rsidR="00311A0C" w:rsidRPr="00311A0C" w:rsidRDefault="00311A0C" w:rsidP="00311A0C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333333"/>
        </w:rPr>
      </w:pPr>
      <w:r w:rsidRPr="00311A0C">
        <w:rPr>
          <w:rFonts w:ascii="Times New Roman" w:hAnsi="Times New Roman" w:cs="Times New Roman"/>
          <w:color w:val="333333"/>
        </w:rPr>
        <w:t>6. Осуществляется конкурентный анализ деятельности фирмы.</w:t>
      </w:r>
    </w:p>
    <w:p w:rsidR="00311A0C" w:rsidRPr="00311A0C" w:rsidRDefault="00311A0C" w:rsidP="00311A0C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333333"/>
        </w:rPr>
      </w:pPr>
      <w:r w:rsidRPr="00311A0C">
        <w:rPr>
          <w:rFonts w:ascii="Times New Roman" w:hAnsi="Times New Roman" w:cs="Times New Roman"/>
          <w:color w:val="333333"/>
        </w:rPr>
        <w:t xml:space="preserve">7. Выполняется оценка конкурентоспособности </w:t>
      </w:r>
      <w:r w:rsidR="00E0067B" w:rsidRPr="00311A0C">
        <w:rPr>
          <w:rFonts w:ascii="Times New Roman" w:hAnsi="Times New Roman" w:cs="Times New Roman"/>
          <w:color w:val="333333"/>
        </w:rPr>
        <w:t>услуг предприятия</w:t>
      </w:r>
      <w:r w:rsidRPr="00311A0C">
        <w:rPr>
          <w:rFonts w:ascii="Times New Roman" w:hAnsi="Times New Roman" w:cs="Times New Roman"/>
          <w:color w:val="333333"/>
        </w:rPr>
        <w:t>.</w:t>
      </w:r>
    </w:p>
    <w:p w:rsidR="00311A0C" w:rsidRPr="00311A0C" w:rsidRDefault="00311A0C" w:rsidP="00311A0C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333333"/>
        </w:rPr>
      </w:pPr>
      <w:r w:rsidRPr="00311A0C">
        <w:rPr>
          <w:rFonts w:ascii="Times New Roman" w:hAnsi="Times New Roman" w:cs="Times New Roman"/>
          <w:color w:val="333333"/>
        </w:rPr>
        <w:t>8. Дается заключение о конкурентоспособности фирмы.</w:t>
      </w:r>
    </w:p>
    <w:p w:rsidR="00311A0C" w:rsidRPr="00311A0C" w:rsidRDefault="00311A0C" w:rsidP="00311A0C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333333"/>
        </w:rPr>
      </w:pPr>
      <w:r w:rsidRPr="00311A0C">
        <w:rPr>
          <w:rFonts w:ascii="Times New Roman" w:hAnsi="Times New Roman" w:cs="Times New Roman"/>
          <w:color w:val="333333"/>
        </w:rPr>
        <w:t>9. Предлагаются рекомендации по повышению конкурентоспособности предприятия.</w:t>
      </w:r>
    </w:p>
    <w:p w:rsidR="00311A0C" w:rsidRPr="00311A0C" w:rsidRDefault="00311A0C" w:rsidP="00311A0C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333333"/>
        </w:rPr>
      </w:pPr>
      <w:r w:rsidRPr="00311A0C">
        <w:rPr>
          <w:rFonts w:ascii="Times New Roman" w:hAnsi="Times New Roman" w:cs="Times New Roman"/>
          <w:color w:val="333333"/>
        </w:rPr>
        <w:t>В процессе анализа необходимо заполнить таблицу 1.</w:t>
      </w:r>
    </w:p>
    <w:p w:rsidR="00311A0C" w:rsidRPr="00311A0C" w:rsidRDefault="00311A0C" w:rsidP="00311A0C">
      <w:pPr>
        <w:shd w:val="clear" w:color="auto" w:fill="FFFFFF"/>
        <w:spacing w:after="0"/>
        <w:rPr>
          <w:rFonts w:ascii="Times New Roman" w:hAnsi="Times New Roman" w:cs="Times New Roman"/>
          <w:color w:val="333333"/>
        </w:rPr>
      </w:pPr>
      <w:r w:rsidRPr="00311A0C">
        <w:rPr>
          <w:rFonts w:ascii="Times New Roman" w:hAnsi="Times New Roman" w:cs="Times New Roman"/>
          <w:color w:val="333333"/>
        </w:rPr>
        <w:t>Таблица 1 – Характеристика конкурентов фирмы……….. (название)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1773"/>
        <w:gridCol w:w="1713"/>
        <w:gridCol w:w="1926"/>
        <w:gridCol w:w="3109"/>
      </w:tblGrid>
      <w:tr w:rsidR="00311A0C" w:rsidRPr="00311A0C" w:rsidTr="00656615">
        <w:tc>
          <w:tcPr>
            <w:tcW w:w="0" w:type="auto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Название конкурирующей фирмы</w:t>
            </w:r>
          </w:p>
        </w:tc>
        <w:tc>
          <w:tcPr>
            <w:tcW w:w="0" w:type="auto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Место её расположения</w:t>
            </w:r>
          </w:p>
        </w:tc>
        <w:tc>
          <w:tcPr>
            <w:tcW w:w="0" w:type="auto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Доля рынка, которым она владеет ( %)</w:t>
            </w:r>
          </w:p>
        </w:tc>
        <w:tc>
          <w:tcPr>
            <w:tcW w:w="0" w:type="auto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Предлагаемый объём продаж</w:t>
            </w:r>
          </w:p>
        </w:tc>
        <w:tc>
          <w:tcPr>
            <w:tcW w:w="0" w:type="auto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Предполагаемые потери, вызванные деятельностью на рынке конкурентов</w:t>
            </w:r>
          </w:p>
        </w:tc>
      </w:tr>
      <w:tr w:rsidR="00311A0C" w:rsidRPr="00311A0C" w:rsidTr="00656615">
        <w:tc>
          <w:tcPr>
            <w:tcW w:w="0" w:type="auto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</w:tr>
      <w:tr w:rsidR="00311A0C" w:rsidRPr="00311A0C" w:rsidTr="00656615">
        <w:tc>
          <w:tcPr>
            <w:tcW w:w="0" w:type="auto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</w:tr>
    </w:tbl>
    <w:p w:rsidR="00311A0C" w:rsidRPr="00311A0C" w:rsidRDefault="00311A0C" w:rsidP="00311A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33333"/>
        </w:rPr>
      </w:pPr>
      <w:r w:rsidRPr="00311A0C">
        <w:rPr>
          <w:rFonts w:ascii="Times New Roman" w:hAnsi="Times New Roman" w:cs="Times New Roman"/>
          <w:color w:val="333333"/>
        </w:rPr>
        <w:t>Для оценки своих сравнительных преимуществ по перечисленным вопросам можно использовать метод сегментации рынков по основным конкурентам, позволяющий систематизировать информацию по конкурентоспособности фирмы и главных конкурентов. Удобно эту информацию представить в виде таблицы 2.</w:t>
      </w:r>
    </w:p>
    <w:p w:rsidR="00311A0C" w:rsidRPr="00311A0C" w:rsidRDefault="00311A0C" w:rsidP="00311A0C">
      <w:pPr>
        <w:shd w:val="clear" w:color="auto" w:fill="FFFFFF"/>
        <w:spacing w:after="0"/>
        <w:rPr>
          <w:rFonts w:ascii="Times New Roman" w:hAnsi="Times New Roman" w:cs="Times New Roman"/>
          <w:color w:val="333333"/>
        </w:rPr>
      </w:pPr>
      <w:r w:rsidRPr="00311A0C">
        <w:rPr>
          <w:rFonts w:ascii="Times New Roman" w:hAnsi="Times New Roman" w:cs="Times New Roman"/>
          <w:color w:val="333333"/>
        </w:rPr>
        <w:t>Таблица 2 - Сравнительная оценка конкурентоспособности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1"/>
        <w:gridCol w:w="912"/>
        <w:gridCol w:w="1775"/>
        <w:gridCol w:w="1773"/>
        <w:gridCol w:w="1771"/>
      </w:tblGrid>
      <w:tr w:rsidR="00311A0C" w:rsidRPr="00311A0C" w:rsidTr="00656615">
        <w:tc>
          <w:tcPr>
            <w:tcW w:w="2083" w:type="pct"/>
            <w:vMerge w:val="restart"/>
            <w:vAlign w:val="center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Факторы конкурентоспособности</w:t>
            </w:r>
          </w:p>
        </w:tc>
        <w:tc>
          <w:tcPr>
            <w:tcW w:w="427" w:type="pct"/>
            <w:vMerge w:val="restart"/>
            <w:vAlign w:val="center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Фирма</w:t>
            </w:r>
          </w:p>
        </w:tc>
        <w:tc>
          <w:tcPr>
            <w:tcW w:w="2490" w:type="pct"/>
            <w:gridSpan w:val="3"/>
            <w:vAlign w:val="center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Главные конкуренты</w:t>
            </w:r>
          </w:p>
        </w:tc>
      </w:tr>
      <w:tr w:rsidR="00311A0C" w:rsidRPr="00311A0C" w:rsidTr="00656615">
        <w:tc>
          <w:tcPr>
            <w:tcW w:w="2083" w:type="pct"/>
            <w:vMerge/>
            <w:vAlign w:val="center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  <w:vAlign w:val="center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Фирма А</w:t>
            </w:r>
          </w:p>
        </w:tc>
        <w:tc>
          <w:tcPr>
            <w:tcW w:w="830" w:type="pct"/>
            <w:vAlign w:val="center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Фирма Б</w:t>
            </w:r>
          </w:p>
        </w:tc>
        <w:tc>
          <w:tcPr>
            <w:tcW w:w="829" w:type="pct"/>
            <w:vAlign w:val="center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Фирма С</w:t>
            </w:r>
          </w:p>
        </w:tc>
      </w:tr>
      <w:tr w:rsidR="00311A0C" w:rsidRPr="00311A0C" w:rsidTr="00656615">
        <w:trPr>
          <w:trHeight w:val="66"/>
        </w:trPr>
        <w:tc>
          <w:tcPr>
            <w:tcW w:w="208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lastRenderedPageBreak/>
              <w:t>1. ТОВАР, УСЛУГА</w:t>
            </w:r>
          </w:p>
        </w:tc>
        <w:tc>
          <w:tcPr>
            <w:tcW w:w="427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0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208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1.1 Качество</w:t>
            </w:r>
          </w:p>
        </w:tc>
        <w:tc>
          <w:tcPr>
            <w:tcW w:w="427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0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208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1.2 Технико-экономические показатели</w:t>
            </w:r>
          </w:p>
        </w:tc>
        <w:tc>
          <w:tcPr>
            <w:tcW w:w="427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0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208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1.3 Престиж знака обслуживания</w:t>
            </w:r>
          </w:p>
        </w:tc>
        <w:tc>
          <w:tcPr>
            <w:tcW w:w="427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0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2083" w:type="pct"/>
            <w:hideMark/>
          </w:tcPr>
          <w:p w:rsidR="00311A0C" w:rsidRPr="00311A0C" w:rsidRDefault="00311A0C" w:rsidP="00B205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 xml:space="preserve">1.4 Имидж </w:t>
            </w:r>
          </w:p>
        </w:tc>
        <w:tc>
          <w:tcPr>
            <w:tcW w:w="427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0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208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1.5 Уровень обслуживания</w:t>
            </w:r>
          </w:p>
        </w:tc>
        <w:tc>
          <w:tcPr>
            <w:tcW w:w="427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0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2083" w:type="pct"/>
            <w:hideMark/>
          </w:tcPr>
          <w:p w:rsidR="00311A0C" w:rsidRPr="00311A0C" w:rsidRDefault="00311A0C" w:rsidP="00B205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1.6 Количество</w:t>
            </w:r>
            <w:r w:rsidR="00B205E9">
              <w:rPr>
                <w:rFonts w:ascii="Times New Roman" w:hAnsi="Times New Roman" w:cs="Times New Roman"/>
              </w:rPr>
              <w:t xml:space="preserve"> оказываемых </w:t>
            </w:r>
            <w:r w:rsidRPr="00311A0C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427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0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208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1.7 Уникальность услуг</w:t>
            </w:r>
          </w:p>
        </w:tc>
        <w:tc>
          <w:tcPr>
            <w:tcW w:w="427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0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208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1.8 Дополнительные услуги</w:t>
            </w:r>
          </w:p>
        </w:tc>
        <w:tc>
          <w:tcPr>
            <w:tcW w:w="427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0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208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1.9 Надёжность фирмы</w:t>
            </w:r>
          </w:p>
        </w:tc>
        <w:tc>
          <w:tcPr>
            <w:tcW w:w="427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0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208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1.10 Претензии по качеству</w:t>
            </w:r>
          </w:p>
        </w:tc>
        <w:tc>
          <w:tcPr>
            <w:tcW w:w="427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0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208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2. ЦЕНА</w:t>
            </w:r>
          </w:p>
        </w:tc>
        <w:tc>
          <w:tcPr>
            <w:tcW w:w="427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0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208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2.1 Продажная</w:t>
            </w:r>
          </w:p>
        </w:tc>
        <w:tc>
          <w:tcPr>
            <w:tcW w:w="427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0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208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2.2 Процент скидки с цены</w:t>
            </w:r>
          </w:p>
        </w:tc>
        <w:tc>
          <w:tcPr>
            <w:tcW w:w="427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0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208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2.3 Сроки платежа</w:t>
            </w:r>
          </w:p>
        </w:tc>
        <w:tc>
          <w:tcPr>
            <w:tcW w:w="427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0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208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2.4 Условия предоставления кредита</w:t>
            </w:r>
          </w:p>
        </w:tc>
        <w:tc>
          <w:tcPr>
            <w:tcW w:w="427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0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208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2.5 Условия финансирования покупки</w:t>
            </w:r>
          </w:p>
        </w:tc>
        <w:tc>
          <w:tcPr>
            <w:tcW w:w="427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0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208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3. КАНАЛЫ СБЫТА</w:t>
            </w:r>
          </w:p>
        </w:tc>
        <w:tc>
          <w:tcPr>
            <w:tcW w:w="427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0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208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3.1 Формы сбыта:</w:t>
            </w:r>
          </w:p>
        </w:tc>
        <w:tc>
          <w:tcPr>
            <w:tcW w:w="427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0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208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· Прямые продажи</w:t>
            </w:r>
          </w:p>
        </w:tc>
        <w:tc>
          <w:tcPr>
            <w:tcW w:w="427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0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208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· Привлечение посредников</w:t>
            </w:r>
          </w:p>
        </w:tc>
        <w:tc>
          <w:tcPr>
            <w:tcW w:w="427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0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208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3.2 Степень охвата рынка</w:t>
            </w:r>
          </w:p>
        </w:tc>
        <w:tc>
          <w:tcPr>
            <w:tcW w:w="427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0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208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3.3 Наличие филиалов</w:t>
            </w:r>
          </w:p>
        </w:tc>
        <w:tc>
          <w:tcPr>
            <w:tcW w:w="427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0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2083" w:type="pct"/>
            <w:hideMark/>
          </w:tcPr>
          <w:p w:rsidR="00311A0C" w:rsidRPr="00311A0C" w:rsidRDefault="00311A0C" w:rsidP="00B205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4. ПРОДВИЖЕНИЕ НА РЫНОК</w:t>
            </w:r>
            <w:r w:rsidR="00B205E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427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0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208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4.1 Реклама</w:t>
            </w:r>
          </w:p>
        </w:tc>
        <w:tc>
          <w:tcPr>
            <w:tcW w:w="427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0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208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· Для потребителей</w:t>
            </w:r>
          </w:p>
        </w:tc>
        <w:tc>
          <w:tcPr>
            <w:tcW w:w="427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0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208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· Для посредников</w:t>
            </w:r>
          </w:p>
        </w:tc>
        <w:tc>
          <w:tcPr>
            <w:tcW w:w="427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0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208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4.2 Индивидуальная продажа:</w:t>
            </w:r>
          </w:p>
        </w:tc>
        <w:tc>
          <w:tcPr>
            <w:tcW w:w="427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0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208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· Стимулирование потребителей</w:t>
            </w:r>
          </w:p>
        </w:tc>
        <w:tc>
          <w:tcPr>
            <w:tcW w:w="427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0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208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· Подготовка персонала</w:t>
            </w:r>
          </w:p>
        </w:tc>
        <w:tc>
          <w:tcPr>
            <w:tcW w:w="427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0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208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4.3 Продажа услуг через Интернет</w:t>
            </w:r>
          </w:p>
        </w:tc>
        <w:tc>
          <w:tcPr>
            <w:tcW w:w="427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0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A0C" w:rsidRPr="00311A0C" w:rsidTr="00656615">
        <w:tc>
          <w:tcPr>
            <w:tcW w:w="2083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427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pct"/>
            <w:hideMark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1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0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</w:tcPr>
          <w:p w:rsidR="00311A0C" w:rsidRPr="00311A0C" w:rsidRDefault="00311A0C" w:rsidP="00311A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311A0C" w:rsidRPr="00311A0C" w:rsidRDefault="00311A0C" w:rsidP="00311A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33333"/>
        </w:rPr>
      </w:pPr>
      <w:r w:rsidRPr="00311A0C">
        <w:rPr>
          <w:rFonts w:ascii="Times New Roman" w:hAnsi="Times New Roman" w:cs="Times New Roman"/>
          <w:color w:val="333333"/>
        </w:rPr>
        <w:t>Приведённый в таблице перечень факторов может быть скорректирован в зависимости от конкретных условий. Каждый фактор в таблице должен получить оценку от 0</w:t>
      </w:r>
      <w:r w:rsidR="00B205E9">
        <w:rPr>
          <w:rFonts w:ascii="Times New Roman" w:hAnsi="Times New Roman" w:cs="Times New Roman"/>
          <w:color w:val="333333"/>
        </w:rPr>
        <w:t xml:space="preserve"> </w:t>
      </w:r>
      <w:r w:rsidRPr="00311A0C">
        <w:rPr>
          <w:rFonts w:ascii="Times New Roman" w:hAnsi="Times New Roman" w:cs="Times New Roman"/>
          <w:color w:val="333333"/>
        </w:rPr>
        <w:t xml:space="preserve">(наиболее слабые позиции по данному фактору конкурентоспособности) до 5 баллов (доминирующие позиции на рынке) как для рассматриваемой фирмы, так и для её основных конкурентов. Оценки проставляются в каждом из столбцов таблицы, а затем суммируются. Если по какому-либо фактору информация отсутствует, то можно исключить его из анализа. </w:t>
      </w:r>
    </w:p>
    <w:p w:rsidR="00311A0C" w:rsidRPr="00311A0C" w:rsidRDefault="00311A0C" w:rsidP="00311A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33333"/>
        </w:rPr>
      </w:pPr>
      <w:r w:rsidRPr="00311A0C">
        <w:rPr>
          <w:rFonts w:ascii="Times New Roman" w:hAnsi="Times New Roman" w:cs="Times New Roman"/>
          <w:color w:val="333333"/>
        </w:rPr>
        <w:t>Для проведения экспертной оценки факторов в соответствии с требованиями данного метода формируется группа из наиболее квалифицированных работников фирмы (включая и внешних консультантов). В таблицу вносится среднее значение оценки, определяемое при помощи известного критерия Груббса, позволяющего отбрасывать явно заниженные или завышенные оценки.</w:t>
      </w:r>
    </w:p>
    <w:p w:rsidR="00311A0C" w:rsidRDefault="00311A0C" w:rsidP="00311A0C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02060"/>
        </w:rPr>
      </w:pPr>
    </w:p>
    <w:p w:rsidR="00311A0C" w:rsidRPr="006F6240" w:rsidRDefault="006F6240" w:rsidP="00311A0C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0206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3. </w:t>
      </w:r>
      <w:r w:rsidRPr="006F6240">
        <w:rPr>
          <w:rFonts w:ascii="Times New Roman" w:hAnsi="Times New Roman" w:cs="Times New Roman"/>
          <w:b/>
          <w:bCs/>
          <w:sz w:val="28"/>
          <w:szCs w:val="28"/>
        </w:rPr>
        <w:t>СТИМУЛИРОВАНИЕ СБЫТА</w:t>
      </w:r>
    </w:p>
    <w:p w:rsidR="006F6240" w:rsidRDefault="006F6240" w:rsidP="00311A0C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32"/>
        </w:rPr>
      </w:pPr>
    </w:p>
    <w:p w:rsidR="00311A0C" w:rsidRPr="00311A0C" w:rsidRDefault="006F6240" w:rsidP="00311A0C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</w:rPr>
      </w:pPr>
      <w:r w:rsidRPr="006F6240">
        <w:rPr>
          <w:rFonts w:ascii="Times New Roman" w:hAnsi="Times New Roman" w:cs="Times New Roman"/>
          <w:b/>
          <w:i/>
          <w:color w:val="002060"/>
          <w:sz w:val="28"/>
          <w:szCs w:val="32"/>
        </w:rPr>
        <w:t>3.1</w:t>
      </w:r>
      <w:r w:rsidRPr="006F6240">
        <w:rPr>
          <w:rFonts w:ascii="Times New Roman" w:hAnsi="Times New Roman" w:cs="Times New Roman"/>
          <w:i/>
          <w:color w:val="002060"/>
          <w:sz w:val="28"/>
          <w:szCs w:val="32"/>
        </w:rPr>
        <w:t xml:space="preserve"> </w:t>
      </w:r>
      <w:r w:rsidR="00311A0C" w:rsidRPr="006F6240">
        <w:rPr>
          <w:rFonts w:ascii="Times New Roman" w:hAnsi="Times New Roman" w:cs="Times New Roman"/>
          <w:b/>
          <w:i/>
          <w:color w:val="002060"/>
          <w:sz w:val="28"/>
        </w:rPr>
        <w:t>Составление</w:t>
      </w:r>
      <w:r w:rsidR="00311A0C" w:rsidRPr="00311A0C">
        <w:rPr>
          <w:rFonts w:ascii="Times New Roman" w:hAnsi="Times New Roman" w:cs="Times New Roman"/>
          <w:b/>
          <w:i/>
          <w:color w:val="002060"/>
          <w:sz w:val="28"/>
        </w:rPr>
        <w:t xml:space="preserve"> рекламных текстов</w:t>
      </w:r>
    </w:p>
    <w:p w:rsidR="00311A0C" w:rsidRPr="00311A0C" w:rsidRDefault="00311A0C" w:rsidP="00311A0C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02060"/>
        </w:rPr>
      </w:pPr>
      <w:r w:rsidRPr="00311A0C">
        <w:rPr>
          <w:rFonts w:ascii="Times New Roman" w:hAnsi="Times New Roman" w:cs="Times New Roman"/>
          <w:b/>
          <w:i/>
          <w:color w:val="002060"/>
        </w:rPr>
        <w:t xml:space="preserve"> Краткая информация по теме</w:t>
      </w:r>
    </w:p>
    <w:p w:rsidR="00311A0C" w:rsidRPr="00311A0C" w:rsidRDefault="00311A0C" w:rsidP="00311A0C">
      <w:pPr>
        <w:pStyle w:val="aa"/>
        <w:shd w:val="clear" w:color="auto" w:fill="FDFEFF"/>
        <w:spacing w:before="0" w:beforeAutospacing="0" w:after="0" w:afterAutospacing="0"/>
        <w:ind w:firstLine="709"/>
        <w:jc w:val="both"/>
        <w:rPr>
          <w:color w:val="0F0F0F"/>
          <w:sz w:val="25"/>
          <w:szCs w:val="25"/>
        </w:rPr>
      </w:pPr>
      <w:r w:rsidRPr="00311A0C">
        <w:rPr>
          <w:color w:val="0F0F0F"/>
          <w:sz w:val="25"/>
          <w:szCs w:val="25"/>
        </w:rPr>
        <w:lastRenderedPageBreak/>
        <w:t>Сегодня стало модным предлагать молодым креаторам «Десять заповедей», помогающих написанию рекламных текстов. Приведем некоторые из них, представляющиеся наиболее полезными. Их сформулировали известные специалисты в области рекламы.</w:t>
      </w:r>
    </w:p>
    <w:p w:rsidR="00311A0C" w:rsidRPr="00311A0C" w:rsidRDefault="00311A0C" w:rsidP="00311A0C">
      <w:pPr>
        <w:shd w:val="clear" w:color="auto" w:fill="FDFEFF"/>
        <w:spacing w:after="0"/>
        <w:jc w:val="center"/>
        <w:rPr>
          <w:rFonts w:ascii="Times New Roman" w:hAnsi="Times New Roman" w:cs="Times New Roman"/>
          <w:i/>
          <w:iCs/>
          <w:color w:val="0F0F0F"/>
          <w:sz w:val="25"/>
          <w:szCs w:val="25"/>
        </w:rPr>
      </w:pPr>
      <w:r w:rsidRPr="00311A0C">
        <w:rPr>
          <w:rFonts w:ascii="Times New Roman" w:hAnsi="Times New Roman" w:cs="Times New Roman"/>
          <w:i/>
          <w:iCs/>
          <w:noProof/>
          <w:color w:val="0F0F0F"/>
          <w:sz w:val="25"/>
          <w:szCs w:val="25"/>
        </w:rPr>
        <w:drawing>
          <wp:inline distT="0" distB="0" distL="0" distR="0">
            <wp:extent cx="4270375" cy="3115945"/>
            <wp:effectExtent l="19050" t="0" r="0" b="0"/>
            <wp:docPr id="1" name="Рисунок 1" descr="написание рекламных тек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писание рекламных тексто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311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A0C" w:rsidRPr="00311A0C" w:rsidRDefault="00311A0C" w:rsidP="00311A0C">
      <w:pPr>
        <w:pStyle w:val="aa"/>
        <w:shd w:val="clear" w:color="auto" w:fill="FDFEFF"/>
        <w:spacing w:before="0" w:beforeAutospacing="0" w:after="0" w:afterAutospacing="0"/>
        <w:jc w:val="both"/>
        <w:rPr>
          <w:color w:val="0F0F0F"/>
          <w:sz w:val="25"/>
          <w:szCs w:val="25"/>
        </w:rPr>
      </w:pPr>
      <w:r w:rsidRPr="00311A0C">
        <w:rPr>
          <w:rStyle w:val="a8"/>
          <w:i/>
          <w:iCs/>
          <w:color w:val="0F0F0F"/>
          <w:sz w:val="25"/>
          <w:szCs w:val="25"/>
        </w:rPr>
        <w:t>Б. Ридз</w:t>
      </w:r>
    </w:p>
    <w:p w:rsidR="00311A0C" w:rsidRPr="00311A0C" w:rsidRDefault="00311A0C" w:rsidP="00311A0C">
      <w:pPr>
        <w:numPr>
          <w:ilvl w:val="0"/>
          <w:numId w:val="3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5"/>
          <w:szCs w:val="25"/>
        </w:rPr>
      </w:pPr>
      <w:r w:rsidRPr="00311A0C">
        <w:rPr>
          <w:rFonts w:ascii="Times New Roman" w:hAnsi="Times New Roman" w:cs="Times New Roman"/>
          <w:color w:val="0F0F0F"/>
          <w:sz w:val="25"/>
          <w:szCs w:val="25"/>
        </w:rPr>
        <w:t>Будьте ясны.</w:t>
      </w:r>
    </w:p>
    <w:p w:rsidR="00311A0C" w:rsidRPr="00311A0C" w:rsidRDefault="00311A0C" w:rsidP="00311A0C">
      <w:pPr>
        <w:numPr>
          <w:ilvl w:val="0"/>
          <w:numId w:val="3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5"/>
          <w:szCs w:val="25"/>
        </w:rPr>
      </w:pPr>
      <w:r w:rsidRPr="00311A0C">
        <w:rPr>
          <w:rFonts w:ascii="Times New Roman" w:hAnsi="Times New Roman" w:cs="Times New Roman"/>
          <w:color w:val="0F0F0F"/>
          <w:sz w:val="25"/>
          <w:szCs w:val="25"/>
        </w:rPr>
        <w:t>Будьте убедительны.</w:t>
      </w:r>
    </w:p>
    <w:p w:rsidR="00311A0C" w:rsidRPr="00311A0C" w:rsidRDefault="00311A0C" w:rsidP="00311A0C">
      <w:pPr>
        <w:numPr>
          <w:ilvl w:val="0"/>
          <w:numId w:val="3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5"/>
          <w:szCs w:val="25"/>
        </w:rPr>
      </w:pPr>
      <w:r w:rsidRPr="00311A0C">
        <w:rPr>
          <w:rFonts w:ascii="Times New Roman" w:hAnsi="Times New Roman" w:cs="Times New Roman"/>
          <w:color w:val="0F0F0F"/>
          <w:sz w:val="25"/>
          <w:szCs w:val="25"/>
        </w:rPr>
        <w:t>Будьте интересны.</w:t>
      </w:r>
    </w:p>
    <w:p w:rsidR="00311A0C" w:rsidRPr="00311A0C" w:rsidRDefault="00311A0C" w:rsidP="00311A0C">
      <w:pPr>
        <w:numPr>
          <w:ilvl w:val="0"/>
          <w:numId w:val="3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5"/>
          <w:szCs w:val="25"/>
        </w:rPr>
      </w:pPr>
      <w:r w:rsidRPr="00311A0C">
        <w:rPr>
          <w:rFonts w:ascii="Times New Roman" w:hAnsi="Times New Roman" w:cs="Times New Roman"/>
          <w:color w:val="0F0F0F"/>
          <w:sz w:val="25"/>
          <w:szCs w:val="25"/>
        </w:rPr>
        <w:t>Представляйте характеристики продукта как выгоды для клиента.</w:t>
      </w:r>
    </w:p>
    <w:p w:rsidR="00311A0C" w:rsidRPr="00311A0C" w:rsidRDefault="00311A0C" w:rsidP="00311A0C">
      <w:pPr>
        <w:numPr>
          <w:ilvl w:val="0"/>
          <w:numId w:val="3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5"/>
          <w:szCs w:val="25"/>
        </w:rPr>
      </w:pPr>
      <w:r w:rsidRPr="00311A0C">
        <w:rPr>
          <w:rFonts w:ascii="Times New Roman" w:hAnsi="Times New Roman" w:cs="Times New Roman"/>
          <w:color w:val="0F0F0F"/>
          <w:sz w:val="25"/>
          <w:szCs w:val="25"/>
        </w:rPr>
        <w:t>Ответьте на неосознанный вопрос клиента «К чему мне это?»</w:t>
      </w:r>
    </w:p>
    <w:p w:rsidR="00311A0C" w:rsidRPr="00311A0C" w:rsidRDefault="00311A0C" w:rsidP="00311A0C">
      <w:pPr>
        <w:numPr>
          <w:ilvl w:val="0"/>
          <w:numId w:val="3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5"/>
          <w:szCs w:val="25"/>
        </w:rPr>
      </w:pPr>
      <w:r w:rsidRPr="00311A0C">
        <w:rPr>
          <w:rFonts w:ascii="Times New Roman" w:hAnsi="Times New Roman" w:cs="Times New Roman"/>
          <w:color w:val="0F0F0F"/>
          <w:sz w:val="25"/>
          <w:szCs w:val="25"/>
        </w:rPr>
        <w:t>Экономно употребляйте прилагательные.</w:t>
      </w:r>
    </w:p>
    <w:p w:rsidR="00311A0C" w:rsidRPr="00311A0C" w:rsidRDefault="00311A0C" w:rsidP="00311A0C">
      <w:pPr>
        <w:numPr>
          <w:ilvl w:val="0"/>
          <w:numId w:val="3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5"/>
          <w:szCs w:val="25"/>
        </w:rPr>
      </w:pPr>
      <w:r w:rsidRPr="00311A0C">
        <w:rPr>
          <w:rFonts w:ascii="Times New Roman" w:hAnsi="Times New Roman" w:cs="Times New Roman"/>
          <w:color w:val="0F0F0F"/>
          <w:sz w:val="25"/>
          <w:szCs w:val="25"/>
        </w:rPr>
        <w:t>Используйте активные глаголы.</w:t>
      </w:r>
    </w:p>
    <w:p w:rsidR="00311A0C" w:rsidRPr="00311A0C" w:rsidRDefault="00311A0C" w:rsidP="00311A0C">
      <w:pPr>
        <w:numPr>
          <w:ilvl w:val="0"/>
          <w:numId w:val="3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5"/>
          <w:szCs w:val="25"/>
        </w:rPr>
      </w:pPr>
      <w:r w:rsidRPr="00311A0C">
        <w:rPr>
          <w:rFonts w:ascii="Times New Roman" w:hAnsi="Times New Roman" w:cs="Times New Roman"/>
          <w:color w:val="0F0F0F"/>
          <w:sz w:val="25"/>
          <w:szCs w:val="25"/>
        </w:rPr>
        <w:t>Никогда не обещайте того, чего не в состоянии исполнить.</w:t>
      </w:r>
    </w:p>
    <w:p w:rsidR="00311A0C" w:rsidRPr="00311A0C" w:rsidRDefault="00311A0C" w:rsidP="00311A0C">
      <w:pPr>
        <w:numPr>
          <w:ilvl w:val="0"/>
          <w:numId w:val="3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5"/>
          <w:szCs w:val="25"/>
        </w:rPr>
      </w:pPr>
      <w:r w:rsidRPr="00311A0C">
        <w:rPr>
          <w:rFonts w:ascii="Times New Roman" w:hAnsi="Times New Roman" w:cs="Times New Roman"/>
          <w:color w:val="0F0F0F"/>
          <w:sz w:val="25"/>
          <w:szCs w:val="25"/>
        </w:rPr>
        <w:t>Придайте рекламному тексту ритмичность.</w:t>
      </w:r>
    </w:p>
    <w:p w:rsidR="00311A0C" w:rsidRPr="00311A0C" w:rsidRDefault="00311A0C" w:rsidP="00311A0C">
      <w:pPr>
        <w:numPr>
          <w:ilvl w:val="0"/>
          <w:numId w:val="3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5"/>
          <w:szCs w:val="25"/>
        </w:rPr>
      </w:pPr>
      <w:r w:rsidRPr="00311A0C">
        <w:rPr>
          <w:rFonts w:ascii="Times New Roman" w:hAnsi="Times New Roman" w:cs="Times New Roman"/>
          <w:color w:val="0F0F0F"/>
          <w:sz w:val="25"/>
          <w:szCs w:val="25"/>
        </w:rPr>
        <w:t>Продавайте не «жестко» или «мягко», но «проникновенно».</w:t>
      </w:r>
    </w:p>
    <w:p w:rsidR="00311A0C" w:rsidRPr="00311A0C" w:rsidRDefault="00311A0C" w:rsidP="00311A0C">
      <w:pPr>
        <w:pStyle w:val="aa"/>
        <w:shd w:val="clear" w:color="auto" w:fill="FDFEFF"/>
        <w:spacing w:before="0" w:beforeAutospacing="0" w:after="0" w:afterAutospacing="0"/>
        <w:jc w:val="both"/>
        <w:rPr>
          <w:color w:val="0F0F0F"/>
          <w:sz w:val="25"/>
          <w:szCs w:val="25"/>
        </w:rPr>
      </w:pPr>
      <w:r w:rsidRPr="00311A0C">
        <w:rPr>
          <w:rStyle w:val="a8"/>
          <w:i/>
          <w:iCs/>
          <w:color w:val="0F0F0F"/>
          <w:sz w:val="25"/>
          <w:szCs w:val="25"/>
        </w:rPr>
        <w:t>П. Бригс</w:t>
      </w:r>
    </w:p>
    <w:p w:rsidR="00311A0C" w:rsidRPr="00311A0C" w:rsidRDefault="00311A0C" w:rsidP="00311A0C">
      <w:pPr>
        <w:numPr>
          <w:ilvl w:val="0"/>
          <w:numId w:val="4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5"/>
          <w:szCs w:val="25"/>
        </w:rPr>
      </w:pPr>
      <w:r w:rsidRPr="00311A0C">
        <w:rPr>
          <w:rFonts w:ascii="Times New Roman" w:hAnsi="Times New Roman" w:cs="Times New Roman"/>
          <w:color w:val="0F0F0F"/>
          <w:sz w:val="25"/>
          <w:szCs w:val="25"/>
        </w:rPr>
        <w:t>Произведите достодолжную опись своего продукта или предоставляемой вами услуги; без такой описи нельзя начинать.</w:t>
      </w:r>
    </w:p>
    <w:p w:rsidR="00311A0C" w:rsidRPr="00311A0C" w:rsidRDefault="00311A0C" w:rsidP="00311A0C">
      <w:pPr>
        <w:numPr>
          <w:ilvl w:val="0"/>
          <w:numId w:val="4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5"/>
          <w:szCs w:val="25"/>
        </w:rPr>
      </w:pPr>
      <w:r w:rsidRPr="00311A0C">
        <w:rPr>
          <w:rFonts w:ascii="Times New Roman" w:hAnsi="Times New Roman" w:cs="Times New Roman"/>
          <w:color w:val="0F0F0F"/>
          <w:sz w:val="25"/>
          <w:szCs w:val="25"/>
        </w:rPr>
        <w:t>Рекламный текст должен быть обращен к одному лицу. Никогда не обращайтесь «к нашим клиентам» или «к нашим поставщикам». Прямая реклама — это средство общения одной личности с другой.</w:t>
      </w:r>
    </w:p>
    <w:p w:rsidR="00311A0C" w:rsidRPr="00311A0C" w:rsidRDefault="00311A0C" w:rsidP="00311A0C">
      <w:pPr>
        <w:numPr>
          <w:ilvl w:val="0"/>
          <w:numId w:val="4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5"/>
          <w:szCs w:val="25"/>
        </w:rPr>
      </w:pPr>
      <w:r w:rsidRPr="00311A0C">
        <w:rPr>
          <w:rFonts w:ascii="Times New Roman" w:hAnsi="Times New Roman" w:cs="Times New Roman"/>
          <w:color w:val="0F0F0F"/>
          <w:sz w:val="25"/>
          <w:szCs w:val="25"/>
        </w:rPr>
        <w:t>Сразу же предлагайте реальную выгоду. Постоянно сознавайте, что ваш читатель столь же эгоистичен, как вы и я.</w:t>
      </w:r>
    </w:p>
    <w:p w:rsidR="00311A0C" w:rsidRPr="00311A0C" w:rsidRDefault="00311A0C" w:rsidP="00311A0C">
      <w:pPr>
        <w:numPr>
          <w:ilvl w:val="0"/>
          <w:numId w:val="4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5"/>
          <w:szCs w:val="25"/>
        </w:rPr>
      </w:pPr>
      <w:r w:rsidRPr="00311A0C">
        <w:rPr>
          <w:rFonts w:ascii="Times New Roman" w:hAnsi="Times New Roman" w:cs="Times New Roman"/>
          <w:color w:val="0F0F0F"/>
          <w:sz w:val="25"/>
          <w:szCs w:val="25"/>
        </w:rPr>
        <w:t>Пресеките собственные попытки блеснуть эрудицией. Откажитесь от «элегантного» языка. Употребляйте простые слова где только можно — в большинстве случаев можно.</w:t>
      </w:r>
    </w:p>
    <w:p w:rsidR="00311A0C" w:rsidRPr="00311A0C" w:rsidRDefault="00311A0C" w:rsidP="00311A0C">
      <w:pPr>
        <w:numPr>
          <w:ilvl w:val="0"/>
          <w:numId w:val="4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5"/>
          <w:szCs w:val="25"/>
        </w:rPr>
      </w:pPr>
      <w:r w:rsidRPr="00311A0C">
        <w:rPr>
          <w:rFonts w:ascii="Times New Roman" w:hAnsi="Times New Roman" w:cs="Times New Roman"/>
          <w:color w:val="0F0F0F"/>
          <w:sz w:val="25"/>
          <w:szCs w:val="25"/>
        </w:rPr>
        <w:t>При письме ваши друзья — глаголы, а ваши враги — прилагательные. Вычеркните прилагательные, не необходимые безусловно, это повысит эффективность рекламы.</w:t>
      </w:r>
    </w:p>
    <w:p w:rsidR="00311A0C" w:rsidRPr="00311A0C" w:rsidRDefault="00311A0C" w:rsidP="00311A0C">
      <w:pPr>
        <w:numPr>
          <w:ilvl w:val="0"/>
          <w:numId w:val="4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5"/>
          <w:szCs w:val="25"/>
        </w:rPr>
      </w:pPr>
      <w:r w:rsidRPr="00311A0C">
        <w:rPr>
          <w:rFonts w:ascii="Times New Roman" w:hAnsi="Times New Roman" w:cs="Times New Roman"/>
          <w:color w:val="0F0F0F"/>
          <w:sz w:val="25"/>
          <w:szCs w:val="25"/>
        </w:rPr>
        <w:t>Не переоценивайте знаний своего читателя, но и не недооценивайте его интеллекта.</w:t>
      </w:r>
    </w:p>
    <w:p w:rsidR="00311A0C" w:rsidRPr="00311A0C" w:rsidRDefault="00311A0C" w:rsidP="00311A0C">
      <w:pPr>
        <w:numPr>
          <w:ilvl w:val="0"/>
          <w:numId w:val="4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5"/>
          <w:szCs w:val="25"/>
        </w:rPr>
      </w:pPr>
      <w:r w:rsidRPr="00311A0C">
        <w:rPr>
          <w:rFonts w:ascii="Times New Roman" w:hAnsi="Times New Roman" w:cs="Times New Roman"/>
          <w:color w:val="0F0F0F"/>
          <w:sz w:val="25"/>
          <w:szCs w:val="25"/>
        </w:rPr>
        <w:t>Не говорите о себе и о своем продукте. Говорите о своем читателе и его проблемах. Письмо заинтересует его, если содержание будет захватывающим.</w:t>
      </w:r>
    </w:p>
    <w:p w:rsidR="00311A0C" w:rsidRPr="00311A0C" w:rsidRDefault="00311A0C" w:rsidP="00311A0C">
      <w:pPr>
        <w:numPr>
          <w:ilvl w:val="0"/>
          <w:numId w:val="4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5"/>
          <w:szCs w:val="25"/>
        </w:rPr>
      </w:pPr>
      <w:r w:rsidRPr="00311A0C">
        <w:rPr>
          <w:rFonts w:ascii="Times New Roman" w:hAnsi="Times New Roman" w:cs="Times New Roman"/>
          <w:color w:val="0F0F0F"/>
          <w:sz w:val="25"/>
          <w:szCs w:val="25"/>
        </w:rPr>
        <w:t>Дайте читателю основания для веры в то, что вы говорите. Даже истина кажется неправдоподобной, когда звучит нелогично.</w:t>
      </w:r>
    </w:p>
    <w:p w:rsidR="00311A0C" w:rsidRPr="00311A0C" w:rsidRDefault="00311A0C" w:rsidP="00311A0C">
      <w:pPr>
        <w:numPr>
          <w:ilvl w:val="0"/>
          <w:numId w:val="4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5"/>
          <w:szCs w:val="25"/>
        </w:rPr>
      </w:pPr>
      <w:r w:rsidRPr="00311A0C">
        <w:rPr>
          <w:rFonts w:ascii="Times New Roman" w:hAnsi="Times New Roman" w:cs="Times New Roman"/>
          <w:color w:val="0F0F0F"/>
          <w:sz w:val="25"/>
          <w:szCs w:val="25"/>
        </w:rPr>
        <w:t>Если вы не верите в то, что пишете, немедленно прекратите писать!</w:t>
      </w:r>
    </w:p>
    <w:p w:rsidR="00311A0C" w:rsidRPr="00311A0C" w:rsidRDefault="00311A0C" w:rsidP="00311A0C">
      <w:pPr>
        <w:numPr>
          <w:ilvl w:val="0"/>
          <w:numId w:val="4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5"/>
          <w:szCs w:val="25"/>
        </w:rPr>
      </w:pPr>
      <w:r w:rsidRPr="00311A0C">
        <w:rPr>
          <w:rFonts w:ascii="Times New Roman" w:hAnsi="Times New Roman" w:cs="Times New Roman"/>
          <w:color w:val="0F0F0F"/>
          <w:sz w:val="25"/>
          <w:szCs w:val="25"/>
        </w:rPr>
        <w:t>Побуждайте заказать — снова и снова...</w:t>
      </w:r>
    </w:p>
    <w:p w:rsidR="00311A0C" w:rsidRPr="00311A0C" w:rsidRDefault="00311A0C" w:rsidP="00311A0C">
      <w:pPr>
        <w:pStyle w:val="aa"/>
        <w:shd w:val="clear" w:color="auto" w:fill="FDFEFF"/>
        <w:spacing w:before="0" w:beforeAutospacing="0" w:after="0" w:afterAutospacing="0"/>
        <w:jc w:val="both"/>
        <w:rPr>
          <w:color w:val="0F0F0F"/>
          <w:sz w:val="25"/>
          <w:szCs w:val="25"/>
        </w:rPr>
      </w:pPr>
      <w:r w:rsidRPr="00311A0C">
        <w:rPr>
          <w:rStyle w:val="a8"/>
          <w:i/>
          <w:iCs/>
          <w:color w:val="0F0F0F"/>
          <w:sz w:val="25"/>
          <w:szCs w:val="25"/>
        </w:rPr>
        <w:lastRenderedPageBreak/>
        <w:t>Дж. Дж. Саммерс</w:t>
      </w:r>
    </w:p>
    <w:p w:rsidR="00311A0C" w:rsidRPr="00311A0C" w:rsidRDefault="00311A0C" w:rsidP="00311A0C">
      <w:pPr>
        <w:numPr>
          <w:ilvl w:val="0"/>
          <w:numId w:val="5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5"/>
          <w:szCs w:val="25"/>
        </w:rPr>
      </w:pPr>
      <w:r w:rsidRPr="00311A0C">
        <w:rPr>
          <w:rFonts w:ascii="Times New Roman" w:hAnsi="Times New Roman" w:cs="Times New Roman"/>
          <w:color w:val="0F0F0F"/>
          <w:sz w:val="25"/>
          <w:szCs w:val="25"/>
        </w:rPr>
        <w:t>Выяви свои предпосылки до того, как приступишь к письму.</w:t>
      </w:r>
    </w:p>
    <w:p w:rsidR="00311A0C" w:rsidRPr="00311A0C" w:rsidRDefault="00311A0C" w:rsidP="00311A0C">
      <w:pPr>
        <w:numPr>
          <w:ilvl w:val="0"/>
          <w:numId w:val="5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5"/>
          <w:szCs w:val="25"/>
        </w:rPr>
      </w:pPr>
      <w:r w:rsidRPr="00311A0C">
        <w:rPr>
          <w:rFonts w:ascii="Times New Roman" w:hAnsi="Times New Roman" w:cs="Times New Roman"/>
          <w:color w:val="0F0F0F"/>
          <w:sz w:val="25"/>
          <w:szCs w:val="25"/>
        </w:rPr>
        <w:t>Подбери все документы. Упорядочи их согласно интересам покупателя, а не своим собственным.</w:t>
      </w:r>
    </w:p>
    <w:p w:rsidR="00311A0C" w:rsidRPr="00311A0C" w:rsidRDefault="00311A0C" w:rsidP="00311A0C">
      <w:pPr>
        <w:numPr>
          <w:ilvl w:val="0"/>
          <w:numId w:val="5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5"/>
          <w:szCs w:val="25"/>
        </w:rPr>
      </w:pPr>
      <w:r w:rsidRPr="00311A0C">
        <w:rPr>
          <w:rFonts w:ascii="Times New Roman" w:hAnsi="Times New Roman" w:cs="Times New Roman"/>
          <w:color w:val="0F0F0F"/>
          <w:sz w:val="25"/>
          <w:szCs w:val="25"/>
        </w:rPr>
        <w:t>Обдумай, кому ты пишешь рекламный текст. Помни, что адресат — личность, а не циркуляр или предметный указатель. Пиши письмо, а не доклад.</w:t>
      </w:r>
    </w:p>
    <w:p w:rsidR="00311A0C" w:rsidRPr="00311A0C" w:rsidRDefault="00311A0C" w:rsidP="00311A0C">
      <w:pPr>
        <w:numPr>
          <w:ilvl w:val="0"/>
          <w:numId w:val="5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5"/>
          <w:szCs w:val="25"/>
        </w:rPr>
      </w:pPr>
      <w:r w:rsidRPr="00311A0C">
        <w:rPr>
          <w:rFonts w:ascii="Times New Roman" w:hAnsi="Times New Roman" w:cs="Times New Roman"/>
          <w:color w:val="0F0F0F"/>
          <w:sz w:val="25"/>
          <w:szCs w:val="25"/>
        </w:rPr>
        <w:t>Пиши всегда скромно. Это не значит примитивно. Избегай звучных фраз.</w:t>
      </w:r>
    </w:p>
    <w:p w:rsidR="00311A0C" w:rsidRPr="00311A0C" w:rsidRDefault="00311A0C" w:rsidP="00311A0C">
      <w:pPr>
        <w:numPr>
          <w:ilvl w:val="0"/>
          <w:numId w:val="5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5"/>
          <w:szCs w:val="25"/>
        </w:rPr>
      </w:pPr>
      <w:r w:rsidRPr="00311A0C">
        <w:rPr>
          <w:rFonts w:ascii="Times New Roman" w:hAnsi="Times New Roman" w:cs="Times New Roman"/>
          <w:color w:val="0F0F0F"/>
          <w:sz w:val="25"/>
          <w:szCs w:val="25"/>
        </w:rPr>
        <w:t>Используй содержательные слова и выражения — слова, обещающие благополучие, наполняющие рот слюной, заставляющие чаще биться сердце.</w:t>
      </w:r>
    </w:p>
    <w:p w:rsidR="00311A0C" w:rsidRPr="00311A0C" w:rsidRDefault="00311A0C" w:rsidP="00311A0C">
      <w:pPr>
        <w:numPr>
          <w:ilvl w:val="0"/>
          <w:numId w:val="5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5"/>
          <w:szCs w:val="25"/>
        </w:rPr>
      </w:pPr>
      <w:r w:rsidRPr="00311A0C">
        <w:rPr>
          <w:rFonts w:ascii="Times New Roman" w:hAnsi="Times New Roman" w:cs="Times New Roman"/>
          <w:color w:val="0F0F0F"/>
          <w:sz w:val="25"/>
          <w:szCs w:val="25"/>
        </w:rPr>
        <w:t>Шути осторожно. Негодные попытки следует отвергнуть. Немногие умеют писать с юмором, и еще меньшее количество продуктов пригодно для юмористической непосредственной рекламы.</w:t>
      </w:r>
    </w:p>
    <w:p w:rsidR="00311A0C" w:rsidRPr="00311A0C" w:rsidRDefault="00311A0C" w:rsidP="00311A0C">
      <w:pPr>
        <w:numPr>
          <w:ilvl w:val="0"/>
          <w:numId w:val="5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5"/>
          <w:szCs w:val="25"/>
        </w:rPr>
      </w:pPr>
      <w:r w:rsidRPr="00311A0C">
        <w:rPr>
          <w:rFonts w:ascii="Times New Roman" w:hAnsi="Times New Roman" w:cs="Times New Roman"/>
          <w:color w:val="0F0F0F"/>
          <w:sz w:val="25"/>
          <w:szCs w:val="25"/>
        </w:rPr>
        <w:t>Не забывай: серьезнейшая задача в мире — побудить ближнего расстаться с деньгами.</w:t>
      </w:r>
    </w:p>
    <w:p w:rsidR="00311A0C" w:rsidRPr="00311A0C" w:rsidRDefault="00311A0C" w:rsidP="00311A0C">
      <w:pPr>
        <w:numPr>
          <w:ilvl w:val="0"/>
          <w:numId w:val="5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5"/>
          <w:szCs w:val="25"/>
        </w:rPr>
      </w:pPr>
      <w:r w:rsidRPr="00311A0C">
        <w:rPr>
          <w:rFonts w:ascii="Times New Roman" w:hAnsi="Times New Roman" w:cs="Times New Roman"/>
          <w:color w:val="0F0F0F"/>
          <w:sz w:val="25"/>
          <w:szCs w:val="25"/>
        </w:rPr>
        <w:t>Будь предельно точен в передаче данных, названий, адресов и т. п.</w:t>
      </w:r>
    </w:p>
    <w:p w:rsidR="00311A0C" w:rsidRPr="00311A0C" w:rsidRDefault="00311A0C" w:rsidP="00311A0C">
      <w:pPr>
        <w:numPr>
          <w:ilvl w:val="0"/>
          <w:numId w:val="5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5"/>
          <w:szCs w:val="25"/>
        </w:rPr>
      </w:pPr>
      <w:r w:rsidRPr="00311A0C">
        <w:rPr>
          <w:rFonts w:ascii="Times New Roman" w:hAnsi="Times New Roman" w:cs="Times New Roman"/>
          <w:color w:val="0F0F0F"/>
          <w:sz w:val="25"/>
          <w:szCs w:val="25"/>
        </w:rPr>
        <w:t>Пиши так, чтобы пробуждать веру, обоснуй свои претензии.</w:t>
      </w:r>
    </w:p>
    <w:p w:rsidR="00311A0C" w:rsidRPr="00311A0C" w:rsidRDefault="00311A0C" w:rsidP="00311A0C">
      <w:pPr>
        <w:numPr>
          <w:ilvl w:val="0"/>
          <w:numId w:val="5"/>
        </w:num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F0F0F"/>
          <w:sz w:val="25"/>
          <w:szCs w:val="25"/>
        </w:rPr>
      </w:pPr>
      <w:r w:rsidRPr="00311A0C">
        <w:rPr>
          <w:rFonts w:ascii="Times New Roman" w:hAnsi="Times New Roman" w:cs="Times New Roman"/>
          <w:color w:val="0F0F0F"/>
          <w:sz w:val="25"/>
          <w:szCs w:val="25"/>
        </w:rPr>
        <w:t>Пиши не подробнее, чем того требует дело, засим прекращай. Ни один интересный текст не длинен, если он приковывает внимание читателя. Если этого не происходит, то и одно предложение может оказаться слишком длинным. Предоставь читателю возможность действовать. Скажи ему, что он может купить, что ты предлагаешь, сколько это стоит и почему он должен купить именно сейчас.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F6240">
        <w:rPr>
          <w:rFonts w:ascii="Times New Roman" w:hAnsi="Times New Roman" w:cs="Times New Roman"/>
          <w:b/>
          <w:color w:val="002060"/>
        </w:rPr>
        <w:t>З</w:t>
      </w:r>
      <w:r w:rsidR="006F6240" w:rsidRPr="006F6240">
        <w:rPr>
          <w:rFonts w:ascii="Times New Roman" w:hAnsi="Times New Roman" w:cs="Times New Roman"/>
          <w:b/>
          <w:color w:val="002060"/>
        </w:rPr>
        <w:t>адание</w:t>
      </w:r>
      <w:r w:rsidRPr="00311A0C">
        <w:rPr>
          <w:rFonts w:ascii="Times New Roman" w:hAnsi="Times New Roman" w:cs="Times New Roman"/>
          <w:b/>
          <w:i/>
          <w:color w:val="002060"/>
        </w:rPr>
        <w:t xml:space="preserve">. </w:t>
      </w:r>
      <w:r w:rsidRPr="00311A0C">
        <w:rPr>
          <w:rFonts w:ascii="Times New Roman" w:hAnsi="Times New Roman" w:cs="Times New Roman"/>
        </w:rPr>
        <w:t xml:space="preserve">Прочтите нижеследующий текст и попытайтесь определить, какие ошибки в нем допущены. 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11A0C">
        <w:rPr>
          <w:rFonts w:ascii="Times New Roman" w:hAnsi="Times New Roman" w:cs="Times New Roman"/>
        </w:rPr>
        <w:t>"Кац и К" - это наилучшее качество и идеальное обслуживание. Часто можно слышать, что в наше время только японские фирмы обслуживают своих клиентов идеально. В фирме "Кац и К" решено изменить такое положение. Мы постановили стать лучшими на рынке и добились своего. У нас клиенты обслуживаются безукоризненно. Товары фирмы "Кац и К" считаются лучшими из доступных. Мы предлагаем клиентам суперпрочные стальные детали, выполненные с трехкратной проверкой качества. "Кац и К": лучшие на рынке".</w:t>
      </w:r>
    </w:p>
    <w:p w:rsidR="00311A0C" w:rsidRPr="00311A0C" w:rsidRDefault="006F6240" w:rsidP="00311A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F6240">
        <w:rPr>
          <w:rFonts w:ascii="Times New Roman" w:hAnsi="Times New Roman" w:cs="Times New Roman"/>
          <w:b/>
          <w:color w:val="002060"/>
        </w:rPr>
        <w:t>Задание</w:t>
      </w:r>
      <w:r w:rsidRPr="00311A0C">
        <w:rPr>
          <w:rFonts w:ascii="Times New Roman" w:hAnsi="Times New Roman" w:cs="Times New Roman"/>
          <w:b/>
          <w:i/>
          <w:color w:val="002060"/>
        </w:rPr>
        <w:t>.</w:t>
      </w:r>
      <w:r w:rsidR="00311A0C" w:rsidRPr="00311A0C">
        <w:rPr>
          <w:rFonts w:ascii="Times New Roman" w:hAnsi="Times New Roman" w:cs="Times New Roman"/>
          <w:b/>
          <w:i/>
          <w:color w:val="002060"/>
        </w:rPr>
        <w:t xml:space="preserve"> </w:t>
      </w:r>
      <w:r w:rsidR="00311A0C" w:rsidRPr="00311A0C">
        <w:rPr>
          <w:rFonts w:ascii="Times New Roman" w:hAnsi="Times New Roman" w:cs="Times New Roman"/>
        </w:rPr>
        <w:t xml:space="preserve">Прочтите нижеследующий текст и выполните задание. 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11A0C">
        <w:rPr>
          <w:rFonts w:ascii="Times New Roman" w:hAnsi="Times New Roman" w:cs="Times New Roman"/>
        </w:rPr>
        <w:t xml:space="preserve">Рекламная информация о туре крупной туристской компании. 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11A0C">
        <w:rPr>
          <w:rFonts w:ascii="Times New Roman" w:hAnsi="Times New Roman" w:cs="Times New Roman"/>
        </w:rPr>
        <w:t xml:space="preserve">Канарские острова называют «Островами вечной весны», подчеркивая одно из главных достоинств курорта. Действительно, на Тенерифе, Лансароте, Гран-Канарии и Фуэртевентуре, расположенных в пятистах километрах севернее экватора и в сотне километров от Марокко, нет привычных для нас сезонов: зимой и летом, осенью и весной стоит теплая ясная погода и это, безусловно, привлекает сюда, на Канары, туристов со всего мира. Туристическая инфраструктура начала развиваться здесь в начале 90-х гг. XX века с применением самых передовых технологий. Поэтому отдых на Канарских островах по уровню качества, сервиса и комфорта превосходит все известные курорты материковой Испании. Для тех, кого волнует экология отдыха, несомненно, важно, что около 80 % пляжей на Канарах отмечены Голубым флагом Евросоюза – наивысшей оценкой уровня сервиса и чистоты. При возведении большинства отелей на Канарах учитывались самые последние тенденции гостиничного бизнеса. 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11A0C">
        <w:rPr>
          <w:rFonts w:ascii="Times New Roman" w:hAnsi="Times New Roman" w:cs="Times New Roman"/>
        </w:rPr>
        <w:t xml:space="preserve">Отели отличаются большими территориями и парковыми зонами, прекрасно оборудованными просторными номерами. Что касается размещения, то все отели на Канарских островах комфортабельные, с удобным подходом к морю. Выбор размещения разнообразен: от апартотелей с мини-кухней без питания до гостиниц, работающих по системе «все включено». Предлагаемые туристам экскурсии на Канарских островах увлекательны и необычны. Например, на яхте «Mustcat» из порта Колон, что на южном побережье Тенерифе, Вы можете отправиться на морскую прогулку. Посетителям заповедника Тейде предоставляется уникальная возможность увидеть застывшие лавовые поля и фантастические горные образования. Ну и, конечно, огромный интерес туристов всего мира вызывает знаменитый карнавал на Тенерифе. На Канарах практически не бывает дождей, а температура воздуха почти всегда 25–29 градусов. Климат и погода на Канарских островах настолько благоприятны, что купальный сезон длится практически круглый год. 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11A0C">
        <w:rPr>
          <w:rFonts w:ascii="Times New Roman" w:hAnsi="Times New Roman" w:cs="Times New Roman"/>
        </w:rPr>
        <w:t>Задание: Подумайте, чего именно не хватает в данном рекламном сообщении в качестве информации при процессе личной продажи? Чем можно дополнить данную информацию?</w:t>
      </w:r>
    </w:p>
    <w:p w:rsidR="00311A0C" w:rsidRPr="00311A0C" w:rsidRDefault="006F6240" w:rsidP="00311A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F6240">
        <w:rPr>
          <w:rFonts w:ascii="Times New Roman" w:hAnsi="Times New Roman" w:cs="Times New Roman"/>
          <w:b/>
          <w:color w:val="002060"/>
        </w:rPr>
        <w:lastRenderedPageBreak/>
        <w:t>Задание</w:t>
      </w:r>
      <w:r w:rsidRPr="00311A0C">
        <w:rPr>
          <w:rFonts w:ascii="Times New Roman" w:hAnsi="Times New Roman" w:cs="Times New Roman"/>
          <w:b/>
          <w:i/>
          <w:color w:val="002060"/>
        </w:rPr>
        <w:t>.</w:t>
      </w:r>
      <w:r>
        <w:rPr>
          <w:rFonts w:ascii="Times New Roman" w:hAnsi="Times New Roman" w:cs="Times New Roman"/>
          <w:b/>
          <w:i/>
          <w:color w:val="002060"/>
        </w:rPr>
        <w:t xml:space="preserve"> </w:t>
      </w:r>
      <w:r w:rsidR="00311A0C" w:rsidRPr="00311A0C">
        <w:rPr>
          <w:rFonts w:ascii="Times New Roman" w:hAnsi="Times New Roman" w:cs="Times New Roman"/>
        </w:rPr>
        <w:t xml:space="preserve">Составьте рекламный текст </w:t>
      </w:r>
      <w:r w:rsidR="00772565">
        <w:rPr>
          <w:rFonts w:ascii="Times New Roman" w:hAnsi="Times New Roman" w:cs="Times New Roman"/>
        </w:rPr>
        <w:t>для продвижения услуг любого предприятия общественного питания, функционирующего на территории г. Белореченска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11A0C" w:rsidRPr="00311A0C" w:rsidRDefault="006F6240" w:rsidP="00311A0C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6F6240">
        <w:rPr>
          <w:rFonts w:ascii="Times New Roman" w:hAnsi="Times New Roman" w:cs="Times New Roman"/>
          <w:b/>
          <w:i/>
          <w:color w:val="002060"/>
          <w:sz w:val="28"/>
          <w:szCs w:val="32"/>
        </w:rPr>
        <w:t>3.</w:t>
      </w:r>
      <w:r w:rsidR="00772565">
        <w:rPr>
          <w:rFonts w:ascii="Times New Roman" w:hAnsi="Times New Roman" w:cs="Times New Roman"/>
          <w:b/>
          <w:i/>
          <w:color w:val="002060"/>
          <w:sz w:val="28"/>
          <w:szCs w:val="32"/>
        </w:rPr>
        <w:t>2</w:t>
      </w:r>
      <w:r w:rsidR="00311A0C" w:rsidRPr="00311A0C">
        <w:rPr>
          <w:rFonts w:ascii="Times New Roman" w:hAnsi="Times New Roman" w:cs="Times New Roman"/>
          <w:color w:val="002060"/>
          <w:sz w:val="28"/>
          <w:szCs w:val="32"/>
        </w:rPr>
        <w:t xml:space="preserve"> </w:t>
      </w:r>
      <w:r w:rsidR="00311A0C" w:rsidRPr="00311A0C">
        <w:rPr>
          <w:rFonts w:ascii="Times New Roman" w:hAnsi="Times New Roman" w:cs="Times New Roman"/>
          <w:b/>
          <w:i/>
          <w:color w:val="002060"/>
          <w:sz w:val="28"/>
        </w:rPr>
        <w:t>Разработка рекламной компании</w:t>
      </w:r>
    </w:p>
    <w:p w:rsidR="00311A0C" w:rsidRPr="00311A0C" w:rsidRDefault="006F6240" w:rsidP="00311A0C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6F6240">
        <w:rPr>
          <w:rFonts w:ascii="Times New Roman" w:hAnsi="Times New Roman" w:cs="Times New Roman"/>
          <w:b/>
          <w:color w:val="002060"/>
        </w:rPr>
        <w:t>Задание</w:t>
      </w:r>
      <w:r w:rsidRPr="00311A0C">
        <w:rPr>
          <w:rFonts w:ascii="Times New Roman" w:hAnsi="Times New Roman" w:cs="Times New Roman"/>
          <w:b/>
          <w:i/>
          <w:color w:val="002060"/>
        </w:rPr>
        <w:t>.</w:t>
      </w:r>
      <w:r>
        <w:rPr>
          <w:rFonts w:ascii="Times New Roman" w:hAnsi="Times New Roman" w:cs="Times New Roman"/>
          <w:b/>
          <w:i/>
          <w:color w:val="002060"/>
        </w:rPr>
        <w:t xml:space="preserve"> </w:t>
      </w:r>
      <w:r w:rsidR="00311A0C" w:rsidRPr="00311A0C">
        <w:rPr>
          <w:rFonts w:ascii="Times New Roman" w:hAnsi="Times New Roman" w:cs="Times New Roman"/>
          <w:b/>
        </w:rPr>
        <w:t xml:space="preserve">Прочтите нижеследующий текст и ответьте на вопросы. 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11A0C">
        <w:rPr>
          <w:rFonts w:ascii="Times New Roman" w:hAnsi="Times New Roman" w:cs="Times New Roman"/>
        </w:rPr>
        <w:t xml:space="preserve">Туристическое бюро Дании – государственная организация. Перед ним поставлена задача увеличить число туристов из зарубежных стран, а также время их пребывания в стране. Основными клиентами компании Бюро считало американцев и японцев. 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11A0C">
        <w:rPr>
          <w:rFonts w:ascii="Times New Roman" w:hAnsi="Times New Roman" w:cs="Times New Roman"/>
        </w:rPr>
        <w:t xml:space="preserve">За последние 5 лет число туристов из Японии и США увеличивалось на 5-7 % в год. Японские группы были более многочисленными, но увеличились всего на 2-3%. Основная проблема заключалась в стом, что ни американцы, ни японцы не проводили в Дании свои отпуска. Корпорация международного туризма на основании маркетинговых исследований сделала вывод, что Дания практически закрыта для нескольких европейских и американских авиалиний, обслуживающих ранее этот район, поскольку туристы, в том числе из интересующих Бюро стран, задумывая путешествие в Европу, в первую очередь выбирали германию, Англию, Францию. Только 10% из опршенных американцев и 5% японцев были «немного заинтересованы» посетить Данию, хотя проявили интерес к Франции 40% американцев и 50% японцев. 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11A0C">
        <w:rPr>
          <w:rFonts w:ascii="Times New Roman" w:hAnsi="Times New Roman" w:cs="Times New Roman"/>
        </w:rPr>
        <w:t xml:space="preserve">Маркетинговую задачу Туристского Бюро Дании осложнял также явно возросший интерес туристов к странам Восточной Европы, особенно Польше и Венгрии (30% американцев и 15% японцев). За последние несколько лет у Бюро возникли хорошие деловые контакты с рекламными агентами Нью-Йорка и Токио, которые провели рекламные кампании. 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11A0C">
        <w:rPr>
          <w:rFonts w:ascii="Times New Roman" w:hAnsi="Times New Roman" w:cs="Times New Roman"/>
        </w:rPr>
        <w:t xml:space="preserve">Основными средствами рекламы были журналы и газеты. Кроме того, в местные бюро путешествий, а также в другие организации по их запросам рассылались рекламные буклеты. Однако министр туризма Дании был убежден, что нужна более эффективная реклама и предложил Бюро разработать всеобъемлющую рекламную кампанию, которая увеличила бы приток туристов в Данию. 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311A0C">
        <w:rPr>
          <w:rFonts w:ascii="Times New Roman" w:hAnsi="Times New Roman" w:cs="Times New Roman"/>
          <w:b/>
        </w:rPr>
        <w:t xml:space="preserve">Вопросы: 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11A0C">
        <w:rPr>
          <w:rFonts w:ascii="Times New Roman" w:hAnsi="Times New Roman" w:cs="Times New Roman"/>
        </w:rPr>
        <w:t xml:space="preserve">1. Составьте портрет туристов, желающих посетить Данию или провести там свой отпуск. 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11A0C">
        <w:rPr>
          <w:rFonts w:ascii="Times New Roman" w:hAnsi="Times New Roman" w:cs="Times New Roman"/>
        </w:rPr>
        <w:t xml:space="preserve">2. Предложите виды и средства рекламы и план рекламной кампании на интересующих Бюро рынках туризма. 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11A0C">
        <w:rPr>
          <w:rFonts w:ascii="Times New Roman" w:hAnsi="Times New Roman" w:cs="Times New Roman"/>
        </w:rPr>
        <w:t>3. Какие различия вы бы порекомендовали учитывать (если они существуют) между японскими и американскими туристами, чтобы учесть это при разработке рекламной кампании?</w:t>
      </w:r>
    </w:p>
    <w:p w:rsidR="00311A0C" w:rsidRDefault="006F6240" w:rsidP="00311A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F6240">
        <w:rPr>
          <w:rFonts w:ascii="Times New Roman" w:hAnsi="Times New Roman" w:cs="Times New Roman"/>
          <w:b/>
          <w:color w:val="002060"/>
        </w:rPr>
        <w:t>Задание</w:t>
      </w:r>
      <w:r w:rsidRPr="00311A0C">
        <w:rPr>
          <w:rFonts w:ascii="Times New Roman" w:hAnsi="Times New Roman" w:cs="Times New Roman"/>
          <w:b/>
          <w:i/>
          <w:color w:val="002060"/>
        </w:rPr>
        <w:t>.</w:t>
      </w:r>
      <w:r>
        <w:rPr>
          <w:rFonts w:ascii="Times New Roman" w:hAnsi="Times New Roman" w:cs="Times New Roman"/>
          <w:b/>
          <w:i/>
          <w:color w:val="002060"/>
        </w:rPr>
        <w:t xml:space="preserve"> </w:t>
      </w:r>
      <w:r w:rsidR="00311A0C" w:rsidRPr="00311A0C">
        <w:rPr>
          <w:rFonts w:ascii="Times New Roman" w:hAnsi="Times New Roman" w:cs="Times New Roman"/>
        </w:rPr>
        <w:t xml:space="preserve">Разработайте рекламную </w:t>
      </w:r>
      <w:r w:rsidR="00772565">
        <w:rPr>
          <w:rFonts w:ascii="Times New Roman" w:hAnsi="Times New Roman" w:cs="Times New Roman"/>
        </w:rPr>
        <w:t>любого предприятия общественного питания, функционирующего на территории г. Белореченска</w:t>
      </w:r>
    </w:p>
    <w:p w:rsidR="00772565" w:rsidRDefault="00772565" w:rsidP="00772565">
      <w:pPr>
        <w:pStyle w:val="p277"/>
        <w:spacing w:before="0" w:beforeAutospacing="0" w:after="0" w:afterAutospacing="0"/>
      </w:pPr>
      <w:r>
        <w:rPr>
          <w:rStyle w:val="ft64"/>
        </w:rPr>
        <w:t xml:space="preserve">План рекламной кампании </w:t>
      </w:r>
      <w:r>
        <w:t>может включать следующие этапы:</w:t>
      </w:r>
    </w:p>
    <w:p w:rsidR="00772565" w:rsidRDefault="00772565" w:rsidP="00772565">
      <w:pPr>
        <w:pStyle w:val="p340"/>
        <w:spacing w:before="0" w:beforeAutospacing="0" w:after="0" w:afterAutospacing="0"/>
      </w:pPr>
      <w:r>
        <w:rPr>
          <w:rStyle w:val="ft2"/>
        </w:rPr>
        <w:t>1)</w:t>
      </w:r>
      <w:r>
        <w:rPr>
          <w:rStyle w:val="ft31"/>
        </w:rPr>
        <w:t>определение целей;</w:t>
      </w:r>
    </w:p>
    <w:p w:rsidR="00772565" w:rsidRDefault="00772565" w:rsidP="00772565">
      <w:pPr>
        <w:pStyle w:val="p81"/>
        <w:spacing w:before="0" w:beforeAutospacing="0" w:after="0" w:afterAutospacing="0"/>
      </w:pPr>
      <w:r>
        <w:rPr>
          <w:rStyle w:val="ft2"/>
        </w:rPr>
        <w:t>2)</w:t>
      </w:r>
      <w:r>
        <w:rPr>
          <w:rStyle w:val="ft31"/>
        </w:rPr>
        <w:t>выбор исполнителей;</w:t>
      </w:r>
    </w:p>
    <w:p w:rsidR="00772565" w:rsidRDefault="00772565" w:rsidP="00772565">
      <w:pPr>
        <w:pStyle w:val="p81"/>
        <w:spacing w:before="0" w:beforeAutospacing="0" w:after="0" w:afterAutospacing="0"/>
      </w:pPr>
      <w:r>
        <w:rPr>
          <w:rStyle w:val="ft2"/>
        </w:rPr>
        <w:t>3)</w:t>
      </w:r>
      <w:r>
        <w:rPr>
          <w:rStyle w:val="ft31"/>
        </w:rPr>
        <w:t>формирование рекламного бюджета;</w:t>
      </w:r>
    </w:p>
    <w:p w:rsidR="00772565" w:rsidRDefault="00772565" w:rsidP="00772565">
      <w:pPr>
        <w:pStyle w:val="p111"/>
        <w:spacing w:before="0" w:beforeAutospacing="0" w:after="0" w:afterAutospacing="0"/>
      </w:pPr>
      <w:r>
        <w:rPr>
          <w:rStyle w:val="ft2"/>
        </w:rPr>
        <w:t>4)</w:t>
      </w:r>
      <w:r>
        <w:rPr>
          <w:rStyle w:val="ft31"/>
        </w:rPr>
        <w:t>разработка рекламных тем;</w:t>
      </w:r>
    </w:p>
    <w:p w:rsidR="00772565" w:rsidRDefault="00772565" w:rsidP="00772565">
      <w:pPr>
        <w:pStyle w:val="p81"/>
        <w:spacing w:before="0" w:beforeAutospacing="0" w:after="0" w:afterAutospacing="0"/>
      </w:pPr>
      <w:r>
        <w:rPr>
          <w:rStyle w:val="ft2"/>
        </w:rPr>
        <w:t>5)</w:t>
      </w:r>
      <w:r>
        <w:rPr>
          <w:rStyle w:val="ft31"/>
        </w:rPr>
        <w:t>выбор средств рекламы;</w:t>
      </w:r>
    </w:p>
    <w:p w:rsidR="00772565" w:rsidRDefault="00772565" w:rsidP="00772565">
      <w:pPr>
        <w:pStyle w:val="p81"/>
        <w:spacing w:before="0" w:beforeAutospacing="0" w:after="0" w:afterAutospacing="0"/>
      </w:pPr>
      <w:r>
        <w:rPr>
          <w:rStyle w:val="ft2"/>
        </w:rPr>
        <w:t>6)</w:t>
      </w:r>
      <w:r>
        <w:rPr>
          <w:rStyle w:val="ft31"/>
        </w:rPr>
        <w:t>выбор времени рекламы;</w:t>
      </w:r>
    </w:p>
    <w:p w:rsidR="00772565" w:rsidRDefault="00772565" w:rsidP="00772565">
      <w:pPr>
        <w:pStyle w:val="p81"/>
        <w:spacing w:before="0" w:beforeAutospacing="0" w:after="0" w:afterAutospacing="0"/>
      </w:pPr>
      <w:r>
        <w:rPr>
          <w:rStyle w:val="ft2"/>
        </w:rPr>
        <w:t>7)</w:t>
      </w:r>
      <w:r>
        <w:rPr>
          <w:rStyle w:val="ft31"/>
        </w:rPr>
        <w:t>определение эффективности рекламной кампании.</w:t>
      </w:r>
    </w:p>
    <w:p w:rsidR="00772565" w:rsidRPr="00311A0C" w:rsidRDefault="00772565" w:rsidP="00311A0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72565" w:rsidRPr="00311A0C" w:rsidRDefault="00772565" w:rsidP="0077256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72565" w:rsidRPr="00311A0C" w:rsidRDefault="00772565" w:rsidP="00772565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6F6240">
        <w:rPr>
          <w:rFonts w:ascii="Times New Roman" w:hAnsi="Times New Roman" w:cs="Times New Roman"/>
          <w:b/>
          <w:i/>
          <w:color w:val="002060"/>
          <w:sz w:val="28"/>
          <w:szCs w:val="32"/>
        </w:rPr>
        <w:t>3.</w:t>
      </w:r>
      <w:r>
        <w:rPr>
          <w:rFonts w:ascii="Times New Roman" w:hAnsi="Times New Roman" w:cs="Times New Roman"/>
          <w:b/>
          <w:i/>
          <w:color w:val="002060"/>
          <w:sz w:val="28"/>
          <w:szCs w:val="32"/>
        </w:rPr>
        <w:t>2</w:t>
      </w:r>
      <w:r w:rsidRPr="00311A0C">
        <w:rPr>
          <w:rFonts w:ascii="Times New Roman" w:hAnsi="Times New Roman" w:cs="Times New Roman"/>
          <w:color w:val="002060"/>
          <w:sz w:val="28"/>
          <w:szCs w:val="32"/>
        </w:rPr>
        <w:t xml:space="preserve"> </w:t>
      </w:r>
      <w:r w:rsidRPr="00311A0C">
        <w:rPr>
          <w:rFonts w:ascii="Times New Roman" w:hAnsi="Times New Roman" w:cs="Times New Roman"/>
          <w:b/>
          <w:i/>
          <w:color w:val="002060"/>
          <w:sz w:val="28"/>
        </w:rPr>
        <w:t xml:space="preserve">Разработка </w:t>
      </w:r>
      <w:r>
        <w:rPr>
          <w:rFonts w:ascii="Times New Roman" w:hAnsi="Times New Roman" w:cs="Times New Roman"/>
          <w:b/>
          <w:i/>
          <w:color w:val="002060"/>
          <w:sz w:val="28"/>
        </w:rPr>
        <w:t>нового товара, (услуги)</w:t>
      </w:r>
    </w:p>
    <w:p w:rsidR="0019763E" w:rsidRPr="0019763E" w:rsidRDefault="0019763E" w:rsidP="00063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6240">
        <w:rPr>
          <w:rFonts w:ascii="Times New Roman" w:hAnsi="Times New Roman" w:cs="Times New Roman"/>
          <w:b/>
          <w:color w:val="002060"/>
        </w:rPr>
        <w:t>Задание</w:t>
      </w:r>
      <w:r w:rsidRPr="00311A0C">
        <w:rPr>
          <w:rFonts w:ascii="Times New Roman" w:hAnsi="Times New Roman" w:cs="Times New Roman"/>
          <w:b/>
          <w:i/>
          <w:color w:val="002060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Блюдо</w:t>
      </w:r>
      <w:r w:rsidRPr="0019763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определенной ассортиментной группы, дать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ему</w:t>
      </w:r>
      <w:r w:rsidRPr="0019763E">
        <w:rPr>
          <w:rFonts w:ascii="Times New Roman" w:eastAsia="Times New Roman" w:hAnsi="Times New Roman" w:cs="Times New Roman"/>
          <w:bCs/>
          <w:sz w:val="24"/>
          <w:szCs w:val="24"/>
        </w:rPr>
        <w:t xml:space="preserve"> характеристику.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1"/>
        <w:gridCol w:w="5341"/>
      </w:tblGrid>
      <w:tr w:rsidR="0019763E" w:rsidRPr="0019763E" w:rsidTr="00063F13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3E" w:rsidRPr="0019763E" w:rsidRDefault="0019763E" w:rsidP="00063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63E">
              <w:rPr>
                <w:rFonts w:ascii="Times New Roman" w:eastAsia="Times New Roman" w:hAnsi="Times New Roman" w:cs="Times New Roman"/>
                <w:sz w:val="24"/>
                <w:szCs w:val="24"/>
              </w:rPr>
              <w:t>I вариант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3E" w:rsidRPr="0019763E" w:rsidRDefault="0019763E" w:rsidP="00063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63E">
              <w:rPr>
                <w:rFonts w:ascii="Times New Roman" w:eastAsia="Times New Roman" w:hAnsi="Times New Roman" w:cs="Times New Roman"/>
                <w:sz w:val="24"/>
                <w:szCs w:val="24"/>
              </w:rPr>
              <w:t>II вариант</w:t>
            </w:r>
          </w:p>
        </w:tc>
      </w:tr>
      <w:tr w:rsidR="0019763E" w:rsidRPr="0019763E" w:rsidTr="00063F13">
        <w:trPr>
          <w:trHeight w:val="63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3E" w:rsidRPr="0019763E" w:rsidRDefault="0019763E" w:rsidP="00063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пицца</w:t>
            </w:r>
            <w:r w:rsidRPr="0019763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9763E" w:rsidRPr="0019763E" w:rsidRDefault="0019763E" w:rsidP="00063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уха</w:t>
            </w:r>
            <w:r w:rsidRPr="001976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3E" w:rsidRPr="0019763E" w:rsidRDefault="0019763E" w:rsidP="00063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карбонара</w:t>
            </w:r>
            <w:r w:rsidRPr="0019763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9763E" w:rsidRDefault="0019763E" w:rsidP="00063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сковородка</w:t>
            </w:r>
          </w:p>
          <w:p w:rsidR="00063F13" w:rsidRPr="0019763E" w:rsidRDefault="00063F13" w:rsidP="00063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свой вариант</w:t>
            </w:r>
          </w:p>
        </w:tc>
      </w:tr>
    </w:tbl>
    <w:p w:rsidR="0019763E" w:rsidRPr="0019763E" w:rsidRDefault="0019763E" w:rsidP="00063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763E">
        <w:rPr>
          <w:rFonts w:ascii="Times New Roman" w:eastAsia="Times New Roman" w:hAnsi="Times New Roman" w:cs="Times New Roman"/>
          <w:bCs/>
          <w:sz w:val="24"/>
          <w:szCs w:val="24"/>
        </w:rPr>
        <w:t xml:space="preserve">2. Обозначить стадию (этап) жизненного цикла выбранного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блюда</w:t>
      </w:r>
      <w:r w:rsidRPr="0019763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9763E" w:rsidRPr="0019763E" w:rsidRDefault="0019763E" w:rsidP="00063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763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3. Перечислить характеристики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блюда</w:t>
      </w:r>
      <w:r w:rsidRPr="0019763E">
        <w:rPr>
          <w:rFonts w:ascii="Times New Roman" w:eastAsia="Times New Roman" w:hAnsi="Times New Roman" w:cs="Times New Roman"/>
          <w:bCs/>
          <w:sz w:val="24"/>
          <w:szCs w:val="24"/>
        </w:rPr>
        <w:t>, которые, на ваш взгляд, не удовлетворяют потребности покупателей.</w:t>
      </w:r>
    </w:p>
    <w:p w:rsidR="0019763E" w:rsidRPr="0019763E" w:rsidRDefault="0019763E" w:rsidP="00063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763E">
        <w:rPr>
          <w:rFonts w:ascii="Times New Roman" w:eastAsia="Times New Roman" w:hAnsi="Times New Roman" w:cs="Times New Roman"/>
          <w:bCs/>
          <w:sz w:val="24"/>
          <w:szCs w:val="24"/>
        </w:rPr>
        <w:t xml:space="preserve">4. Усовершенствовать эти характеристики существующего товара (т. е. модифицировать его) или «разработать» новый товар на базе существующего в соответствии с этапами процесса разработки </w:t>
      </w:r>
      <w:r w:rsidR="00063F13">
        <w:rPr>
          <w:rFonts w:ascii="Times New Roman" w:eastAsia="Times New Roman" w:hAnsi="Times New Roman" w:cs="Times New Roman"/>
          <w:bCs/>
          <w:sz w:val="24"/>
          <w:szCs w:val="24"/>
        </w:rPr>
        <w:t>новых товаров</w:t>
      </w:r>
      <w:r w:rsidRPr="0019763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9763E" w:rsidRPr="0019763E" w:rsidRDefault="0019763E" w:rsidP="00063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763E">
        <w:rPr>
          <w:rFonts w:ascii="Times New Roman" w:eastAsia="Times New Roman" w:hAnsi="Times New Roman" w:cs="Times New Roman"/>
          <w:bCs/>
          <w:sz w:val="24"/>
          <w:szCs w:val="24"/>
        </w:rPr>
        <w:t xml:space="preserve">5.Сделать эскиз (или рисунок) </w:t>
      </w:r>
      <w:r w:rsidR="00063F13">
        <w:rPr>
          <w:rFonts w:ascii="Times New Roman" w:eastAsia="Times New Roman" w:hAnsi="Times New Roman" w:cs="Times New Roman"/>
          <w:bCs/>
          <w:sz w:val="24"/>
          <w:szCs w:val="24"/>
        </w:rPr>
        <w:t>блюда</w:t>
      </w:r>
      <w:r w:rsidRPr="0019763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9763E" w:rsidRPr="0019763E" w:rsidRDefault="0019763E" w:rsidP="00063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763E">
        <w:rPr>
          <w:rFonts w:ascii="Times New Roman" w:eastAsia="Times New Roman" w:hAnsi="Times New Roman" w:cs="Times New Roman"/>
          <w:bCs/>
          <w:sz w:val="24"/>
          <w:szCs w:val="24"/>
        </w:rPr>
        <w:t xml:space="preserve">6. Дать характеристику модифицированного (или нового) </w:t>
      </w:r>
      <w:r w:rsidR="00063F13">
        <w:rPr>
          <w:rFonts w:ascii="Times New Roman" w:eastAsia="Times New Roman" w:hAnsi="Times New Roman" w:cs="Times New Roman"/>
          <w:bCs/>
          <w:sz w:val="24"/>
          <w:szCs w:val="24"/>
        </w:rPr>
        <w:t>блюда</w:t>
      </w:r>
      <w:r w:rsidRPr="0019763E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указанием усовершенствованных характеристик и предполагаемого эффекта рыночной новизны товара.</w:t>
      </w:r>
    </w:p>
    <w:p w:rsidR="0019763E" w:rsidRPr="0019763E" w:rsidRDefault="0019763E" w:rsidP="00063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763E">
        <w:rPr>
          <w:rFonts w:ascii="Times New Roman" w:eastAsia="Times New Roman" w:hAnsi="Times New Roman" w:cs="Times New Roman"/>
          <w:bCs/>
          <w:sz w:val="24"/>
          <w:szCs w:val="24"/>
        </w:rPr>
        <w:t>7. Сделать выводы о влиянии научно-технического фактора макросреды на развитие рынка новых товаров.</w:t>
      </w:r>
    </w:p>
    <w:p w:rsidR="0019763E" w:rsidRPr="0019763E" w:rsidRDefault="00063F13" w:rsidP="00063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6240">
        <w:rPr>
          <w:rFonts w:ascii="Times New Roman" w:hAnsi="Times New Roman" w:cs="Times New Roman"/>
          <w:b/>
          <w:color w:val="002060"/>
        </w:rPr>
        <w:t>Задание</w:t>
      </w:r>
      <w:r w:rsidR="00C23C6F">
        <w:rPr>
          <w:rFonts w:ascii="Times New Roman" w:hAnsi="Times New Roman" w:cs="Times New Roman"/>
          <w:b/>
          <w:color w:val="002060"/>
        </w:rPr>
        <w:t>.</w:t>
      </w:r>
      <w:r w:rsidRPr="001976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9763E" w:rsidRPr="0019763E">
        <w:rPr>
          <w:rFonts w:ascii="Times New Roman" w:eastAsia="Times New Roman" w:hAnsi="Times New Roman" w:cs="Times New Roman"/>
          <w:bCs/>
          <w:sz w:val="24"/>
          <w:szCs w:val="24"/>
        </w:rPr>
        <w:t>Провести краткий обзор рынка новых товаров:</w:t>
      </w:r>
    </w:p>
    <w:p w:rsidR="0019763E" w:rsidRPr="0019763E" w:rsidRDefault="0019763E" w:rsidP="00063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763E">
        <w:rPr>
          <w:rFonts w:ascii="Times New Roman" w:eastAsia="Times New Roman" w:hAnsi="Times New Roman" w:cs="Times New Roman"/>
          <w:bCs/>
          <w:sz w:val="24"/>
          <w:szCs w:val="24"/>
        </w:rPr>
        <w:t>1. Составить перечень известных вам товаров</w:t>
      </w:r>
      <w:r w:rsidR="00063F13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услуг-новинок, в сфере общественного питания</w:t>
      </w:r>
      <w:r w:rsidRPr="0019763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9763E" w:rsidRPr="0019763E" w:rsidRDefault="0019763E" w:rsidP="00063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763E">
        <w:rPr>
          <w:rFonts w:ascii="Times New Roman" w:eastAsia="Times New Roman" w:hAnsi="Times New Roman" w:cs="Times New Roman"/>
          <w:bCs/>
          <w:sz w:val="24"/>
          <w:szCs w:val="24"/>
        </w:rPr>
        <w:t>2. Выбрать определенный товар</w:t>
      </w:r>
      <w:r w:rsidR="00063F13">
        <w:rPr>
          <w:rFonts w:ascii="Times New Roman" w:eastAsia="Times New Roman" w:hAnsi="Times New Roman" w:cs="Times New Roman"/>
          <w:bCs/>
          <w:sz w:val="24"/>
          <w:szCs w:val="24"/>
        </w:rPr>
        <w:t xml:space="preserve"> (услугу)</w:t>
      </w:r>
      <w:r w:rsidRPr="0019763E">
        <w:rPr>
          <w:rFonts w:ascii="Times New Roman" w:eastAsia="Times New Roman" w:hAnsi="Times New Roman" w:cs="Times New Roman"/>
          <w:bCs/>
          <w:sz w:val="24"/>
          <w:szCs w:val="24"/>
        </w:rPr>
        <w:t>, на примере которого вы будете давать характеристику процесса восприятия товара-новинки потребителями.</w:t>
      </w:r>
    </w:p>
    <w:p w:rsidR="0019763E" w:rsidRPr="0019763E" w:rsidRDefault="0019763E" w:rsidP="00063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763E">
        <w:rPr>
          <w:rFonts w:ascii="Times New Roman" w:eastAsia="Times New Roman" w:hAnsi="Times New Roman" w:cs="Times New Roman"/>
          <w:bCs/>
          <w:sz w:val="24"/>
          <w:szCs w:val="24"/>
        </w:rPr>
        <w:t>3. Дать краткую характеристику этапам процесса восприятия товара-новинки потребителями.</w:t>
      </w:r>
    </w:p>
    <w:p w:rsidR="0019763E" w:rsidRPr="0019763E" w:rsidRDefault="0019763E" w:rsidP="00063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763E">
        <w:rPr>
          <w:rFonts w:ascii="Times New Roman" w:eastAsia="Times New Roman" w:hAnsi="Times New Roman" w:cs="Times New Roman"/>
          <w:bCs/>
          <w:sz w:val="24"/>
          <w:szCs w:val="24"/>
        </w:rPr>
        <w:t>4. На конкретном примере проанализировать, какую роль в отношении Вас играет личное влияние (т. е. мнение другого человека о товаре-новинке) на приобретение данного товара.</w:t>
      </w:r>
    </w:p>
    <w:p w:rsidR="0019763E" w:rsidRPr="0019763E" w:rsidRDefault="0019763E" w:rsidP="00063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763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Контрольные вопросы:</w:t>
      </w:r>
    </w:p>
    <w:p w:rsidR="0019763E" w:rsidRPr="0019763E" w:rsidRDefault="0019763E" w:rsidP="00063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763E">
        <w:rPr>
          <w:rFonts w:ascii="Times New Roman" w:eastAsia="Times New Roman" w:hAnsi="Times New Roman" w:cs="Times New Roman"/>
          <w:bCs/>
          <w:sz w:val="24"/>
          <w:szCs w:val="24"/>
        </w:rPr>
        <w:t>I вариант</w:t>
      </w:r>
    </w:p>
    <w:p w:rsidR="0019763E" w:rsidRPr="0019763E" w:rsidRDefault="0019763E" w:rsidP="00063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763E">
        <w:rPr>
          <w:rFonts w:ascii="Times New Roman" w:eastAsia="Times New Roman" w:hAnsi="Times New Roman" w:cs="Times New Roman"/>
          <w:bCs/>
          <w:sz w:val="24"/>
          <w:szCs w:val="24"/>
        </w:rPr>
        <w:t>1.  На каком этапе процесса разработки товара определяется его предварительная цена реализации?</w:t>
      </w:r>
    </w:p>
    <w:p w:rsidR="0019763E" w:rsidRPr="0019763E" w:rsidRDefault="0019763E" w:rsidP="00063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763E">
        <w:rPr>
          <w:rFonts w:ascii="Times New Roman" w:eastAsia="Times New Roman" w:hAnsi="Times New Roman" w:cs="Times New Roman"/>
          <w:bCs/>
          <w:sz w:val="24"/>
          <w:szCs w:val="24"/>
        </w:rPr>
        <w:t>2.  Что такое бренд?</w:t>
      </w:r>
    </w:p>
    <w:p w:rsidR="0019763E" w:rsidRPr="0019763E" w:rsidRDefault="0019763E" w:rsidP="00063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763E">
        <w:rPr>
          <w:rFonts w:ascii="Times New Roman" w:eastAsia="Times New Roman" w:hAnsi="Times New Roman" w:cs="Times New Roman"/>
          <w:bCs/>
          <w:sz w:val="24"/>
          <w:szCs w:val="24"/>
        </w:rPr>
        <w:t>II вариант</w:t>
      </w:r>
    </w:p>
    <w:p w:rsidR="0019763E" w:rsidRPr="0019763E" w:rsidRDefault="0019763E" w:rsidP="00063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763E">
        <w:rPr>
          <w:rFonts w:ascii="Times New Roman" w:eastAsia="Times New Roman" w:hAnsi="Times New Roman" w:cs="Times New Roman"/>
          <w:bCs/>
          <w:sz w:val="24"/>
          <w:szCs w:val="24"/>
        </w:rPr>
        <w:t>1.  Какие характеристики товара определяют его качество?</w:t>
      </w:r>
    </w:p>
    <w:p w:rsidR="0019763E" w:rsidRPr="0019763E" w:rsidRDefault="0019763E" w:rsidP="00063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763E">
        <w:rPr>
          <w:rFonts w:ascii="Times New Roman" w:eastAsia="Times New Roman" w:hAnsi="Times New Roman" w:cs="Times New Roman"/>
          <w:bCs/>
          <w:sz w:val="24"/>
          <w:szCs w:val="24"/>
        </w:rPr>
        <w:t>2.  Охарактеризовать действия предприятия на этапе «Испытание в рыночных условиях» процесса разработки товара.</w:t>
      </w:r>
    </w:p>
    <w:p w:rsidR="00311A0C" w:rsidRPr="00311A0C" w:rsidRDefault="00311A0C" w:rsidP="00311A0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063F13" w:rsidRPr="00063F13" w:rsidRDefault="00063F13" w:rsidP="0006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F13">
        <w:rPr>
          <w:rFonts w:ascii="Times New Roman" w:hAnsi="Times New Roman" w:cs="Times New Roman"/>
          <w:b/>
          <w:bCs/>
          <w:sz w:val="28"/>
          <w:szCs w:val="28"/>
        </w:rPr>
        <w:t>ТЕМА 4. ПЛАНИРОВАНИЕ КОМПЛЕКСА МАРКЕТИНГА</w:t>
      </w:r>
    </w:p>
    <w:p w:rsidR="00063F13" w:rsidRDefault="00063F13" w:rsidP="00311A0C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2060"/>
        </w:rPr>
      </w:pPr>
    </w:p>
    <w:p w:rsidR="00063F13" w:rsidRPr="00063F13" w:rsidRDefault="00063F13" w:rsidP="0006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i/>
          <w:color w:val="365F91" w:themeColor="accent1" w:themeShade="BF"/>
          <w:sz w:val="28"/>
        </w:rPr>
      </w:pPr>
      <w:r w:rsidRPr="00063F13">
        <w:rPr>
          <w:rFonts w:ascii="Times New Roman" w:hAnsi="Times New Roman" w:cs="Times New Roman"/>
          <w:b/>
          <w:i/>
          <w:color w:val="365F91" w:themeColor="accent1" w:themeShade="BF"/>
          <w:sz w:val="28"/>
        </w:rPr>
        <w:t xml:space="preserve">Тема 4.1. </w:t>
      </w:r>
      <w:r w:rsidRPr="00063F13">
        <w:rPr>
          <w:rFonts w:ascii="Times New Roman" w:hAnsi="Times New Roman" w:cs="Times New Roman"/>
          <w:b/>
          <w:bCs/>
          <w:i/>
          <w:color w:val="365F91" w:themeColor="accent1" w:themeShade="BF"/>
          <w:sz w:val="28"/>
        </w:rPr>
        <w:t>Составление маркетинговой части бизнес плана</w:t>
      </w:r>
    </w:p>
    <w:p w:rsidR="00C23C6F" w:rsidRPr="00C23C6F" w:rsidRDefault="00C23C6F" w:rsidP="00C23C6F">
      <w:pPr>
        <w:pStyle w:val="2"/>
        <w:spacing w:before="0" w:beforeAutospacing="0" w:after="0" w:afterAutospacing="0"/>
        <w:ind w:firstLine="709"/>
        <w:rPr>
          <w:b w:val="0"/>
          <w:sz w:val="24"/>
          <w:szCs w:val="24"/>
        </w:rPr>
      </w:pPr>
      <w:r w:rsidRPr="00C23C6F">
        <w:rPr>
          <w:color w:val="002060"/>
          <w:sz w:val="24"/>
        </w:rPr>
        <w:t>Задание.</w:t>
      </w:r>
      <w:r>
        <w:rPr>
          <w:b w:val="0"/>
          <w:color w:val="002060"/>
        </w:rPr>
        <w:t xml:space="preserve"> </w:t>
      </w:r>
      <w:r w:rsidRPr="00C23C6F">
        <w:rPr>
          <w:b w:val="0"/>
          <w:sz w:val="24"/>
          <w:szCs w:val="24"/>
        </w:rPr>
        <w:t>Составить резюме проекта</w:t>
      </w:r>
      <w:r>
        <w:rPr>
          <w:b w:val="0"/>
          <w:sz w:val="24"/>
          <w:szCs w:val="24"/>
        </w:rPr>
        <w:t xml:space="preserve"> по созданию предприятия общественного питания:</w:t>
      </w:r>
    </w:p>
    <w:p w:rsidR="00C23C6F" w:rsidRPr="00C23C6F" w:rsidRDefault="00C23C6F" w:rsidP="00C23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C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 Суть проекта. </w:t>
      </w:r>
      <w:r w:rsidRPr="00C23C6F">
        <w:rPr>
          <w:rFonts w:ascii="Times New Roman" w:eastAsia="Times New Roman" w:hAnsi="Times New Roman" w:cs="Times New Roman"/>
          <w:sz w:val="24"/>
          <w:szCs w:val="24"/>
        </w:rPr>
        <w:t>Здесь необходимо обосновать реальность создания конкурентоспособного пред</w:t>
      </w:r>
      <w:r w:rsidRPr="00C23C6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приятия питания выбранного студентом типа и обозначить необходимость проекта по следующим основаниям: </w:t>
      </w:r>
    </w:p>
    <w:p w:rsidR="00C23C6F" w:rsidRPr="00C23C6F" w:rsidRDefault="00C23C6F" w:rsidP="00C23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C6F">
        <w:rPr>
          <w:rFonts w:ascii="Times New Roman" w:eastAsia="Times New Roman" w:hAnsi="Times New Roman" w:cs="Times New Roman"/>
          <w:sz w:val="24"/>
          <w:szCs w:val="24"/>
        </w:rPr>
        <w:t>- убедить инвестора (коммерческий банк) в необходимости кре</w:t>
      </w:r>
      <w:r w:rsidRPr="00C23C6F">
        <w:rPr>
          <w:rFonts w:ascii="Times New Roman" w:eastAsia="Times New Roman" w:hAnsi="Times New Roman" w:cs="Times New Roman"/>
          <w:sz w:val="24"/>
          <w:szCs w:val="24"/>
        </w:rPr>
        <w:softHyphen/>
        <w:t>дитования проекта;</w:t>
      </w:r>
    </w:p>
    <w:p w:rsidR="00C23C6F" w:rsidRPr="00C23C6F" w:rsidRDefault="00C23C6F" w:rsidP="00C23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C6F">
        <w:rPr>
          <w:rFonts w:ascii="Times New Roman" w:eastAsia="Times New Roman" w:hAnsi="Times New Roman" w:cs="Times New Roman"/>
          <w:sz w:val="24"/>
          <w:szCs w:val="24"/>
        </w:rPr>
        <w:t>- рассчитав риски, определить пути повышения конкурентоспо</w:t>
      </w:r>
      <w:r w:rsidRPr="00C23C6F">
        <w:rPr>
          <w:rFonts w:ascii="Times New Roman" w:eastAsia="Times New Roman" w:hAnsi="Times New Roman" w:cs="Times New Roman"/>
          <w:sz w:val="24"/>
          <w:szCs w:val="24"/>
        </w:rPr>
        <w:softHyphen/>
        <w:t>собности.</w:t>
      </w:r>
    </w:p>
    <w:p w:rsidR="00C23C6F" w:rsidRPr="00C23C6F" w:rsidRDefault="00C23C6F" w:rsidP="00C23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C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 Эффективность проекта. </w:t>
      </w:r>
      <w:r w:rsidRPr="00C23C6F">
        <w:rPr>
          <w:rFonts w:ascii="Times New Roman" w:eastAsia="Times New Roman" w:hAnsi="Times New Roman" w:cs="Times New Roman"/>
          <w:sz w:val="24"/>
          <w:szCs w:val="24"/>
        </w:rPr>
        <w:t>Обозначить преимущества данного проекта по сравнению с альтернативными по некоторым критериям, например, минимизации капитальных затрат, более высокой рентабельности и пр.</w:t>
      </w:r>
    </w:p>
    <w:p w:rsidR="00C23C6F" w:rsidRPr="00C23C6F" w:rsidRDefault="00C23C6F" w:rsidP="00C23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C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 Сведения о фирме. </w:t>
      </w:r>
      <w:r w:rsidRPr="00C23C6F">
        <w:rPr>
          <w:rFonts w:ascii="Times New Roman" w:eastAsia="Times New Roman" w:hAnsi="Times New Roman" w:cs="Times New Roman"/>
          <w:sz w:val="24"/>
          <w:szCs w:val="24"/>
        </w:rPr>
        <w:t>Обозначить отраслевую принадлежность предприятия, его организационно-правовую форму, принципы подбора сотрудников и персонала.</w:t>
      </w:r>
    </w:p>
    <w:p w:rsidR="00C23C6F" w:rsidRPr="00C23C6F" w:rsidRDefault="00C23C6F" w:rsidP="00C23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C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Команда управления. </w:t>
      </w:r>
      <w:r w:rsidRPr="00C23C6F">
        <w:rPr>
          <w:rFonts w:ascii="Times New Roman" w:eastAsia="Times New Roman" w:hAnsi="Times New Roman" w:cs="Times New Roman"/>
          <w:sz w:val="24"/>
          <w:szCs w:val="24"/>
        </w:rPr>
        <w:t>Назвать имена и должности аппарата управления фирмы.</w:t>
      </w:r>
    </w:p>
    <w:p w:rsidR="00C23C6F" w:rsidRPr="00C23C6F" w:rsidRDefault="00C23C6F" w:rsidP="00C23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C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1.5 План действий. </w:t>
      </w:r>
      <w:r w:rsidRPr="00C23C6F">
        <w:rPr>
          <w:rFonts w:ascii="Times New Roman" w:eastAsia="Times New Roman" w:hAnsi="Times New Roman" w:cs="Times New Roman"/>
          <w:sz w:val="24"/>
          <w:szCs w:val="24"/>
        </w:rPr>
        <w:t>Указать последовательность этапов инвестиционной деятельности</w:t>
      </w:r>
    </w:p>
    <w:p w:rsidR="00C23C6F" w:rsidRPr="00C23C6F" w:rsidRDefault="00C23C6F" w:rsidP="00C23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C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1.6 Финансирование. </w:t>
      </w:r>
      <w:r w:rsidRPr="00C23C6F">
        <w:rPr>
          <w:rFonts w:ascii="Times New Roman" w:eastAsia="Times New Roman" w:hAnsi="Times New Roman" w:cs="Times New Roman"/>
          <w:sz w:val="24"/>
          <w:szCs w:val="24"/>
        </w:rPr>
        <w:t>Здесь необходимо указать основные источники финансирования данного проекта.</w:t>
      </w:r>
    </w:p>
    <w:p w:rsidR="00C23C6F" w:rsidRPr="00C23C6F" w:rsidRDefault="00C23C6F" w:rsidP="00C23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C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1.7 Срок, порядок и гарантии возврата инвестиций. </w:t>
      </w:r>
      <w:r w:rsidRPr="00C23C6F">
        <w:rPr>
          <w:rFonts w:ascii="Times New Roman" w:eastAsia="Times New Roman" w:hAnsi="Times New Roman" w:cs="Times New Roman"/>
          <w:sz w:val="24"/>
          <w:szCs w:val="24"/>
        </w:rPr>
        <w:t>Указать примерные сроки окупаемости проекта с момента начала его реализации, порядок погашения займов; назвать гарантов, а также имущественные и финансовые гарантии возврата инвестиций.</w:t>
      </w:r>
    </w:p>
    <w:p w:rsidR="000F4E54" w:rsidRDefault="00F940BE" w:rsidP="00F940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40BE">
        <w:rPr>
          <w:rFonts w:ascii="Times New Roman" w:hAnsi="Times New Roman" w:cs="Times New Roman"/>
          <w:b/>
          <w:color w:val="002060"/>
          <w:sz w:val="24"/>
        </w:rPr>
        <w:t>Задание.</w:t>
      </w:r>
      <w:r w:rsidRPr="00F94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E54">
        <w:rPr>
          <w:rFonts w:ascii="Times New Roman" w:eastAsia="Times New Roman" w:hAnsi="Times New Roman" w:cs="Times New Roman"/>
          <w:sz w:val="24"/>
          <w:szCs w:val="24"/>
        </w:rPr>
        <w:t>Выбрать и обосновать ценовую стратегию.</w:t>
      </w:r>
    </w:p>
    <w:p w:rsidR="00F940BE" w:rsidRPr="00F940BE" w:rsidRDefault="00F940BE" w:rsidP="00F940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Разработать план стимулирования продаж для открываемого предприятия общественного питания</w:t>
      </w:r>
      <w:r w:rsidR="000F4E5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4"/>
        <w:gridCol w:w="2747"/>
        <w:gridCol w:w="1801"/>
        <w:gridCol w:w="1310"/>
      </w:tblGrid>
      <w:tr w:rsidR="00F940BE" w:rsidRPr="00F940BE" w:rsidTr="00F940BE">
        <w:trPr>
          <w:trHeight w:val="285"/>
        </w:trPr>
        <w:tc>
          <w:tcPr>
            <w:tcW w:w="2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стимулирования</w:t>
            </w: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BE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8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B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Затраты, </w:t>
            </w:r>
            <w:r w:rsidRPr="00F940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</w:tr>
      <w:tr w:rsidR="00F940BE" w:rsidRPr="00F940BE" w:rsidTr="00F940BE">
        <w:trPr>
          <w:trHeight w:val="285"/>
        </w:trPr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дизайна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BE">
              <w:rPr>
                <w:rFonts w:ascii="Times New Roman" w:eastAsia="Times New Roman" w:hAnsi="Times New Roman" w:cs="Times New Roman"/>
                <w:sz w:val="24"/>
                <w:szCs w:val="24"/>
              </w:rPr>
              <w:t>10000 руб.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BE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Разовый проект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BE">
              <w:rPr>
                <w:rFonts w:ascii="Times New Roman" w:eastAsia="Times New Roman" w:hAnsi="Times New Roman" w:cs="Times New Roman"/>
                <w:sz w:val="24"/>
                <w:szCs w:val="24"/>
              </w:rPr>
              <w:t>10000 руб.</w:t>
            </w:r>
          </w:p>
        </w:tc>
      </w:tr>
      <w:tr w:rsidR="00F940BE" w:rsidRPr="00F940BE" w:rsidTr="00F940BE"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BE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0BE" w:rsidRPr="00F940BE" w:rsidTr="00F940BE"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BE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Реклама на радио «Европа плюс»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BE">
              <w:rPr>
                <w:rFonts w:ascii="Times New Roman" w:eastAsia="Times New Roman" w:hAnsi="Times New Roman" w:cs="Times New Roman"/>
                <w:sz w:val="24"/>
                <w:szCs w:val="24"/>
              </w:rPr>
              <w:t>1 сек. - 16 руб.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BE">
              <w:rPr>
                <w:rFonts w:ascii="Times New Roman" w:eastAsia="Times New Roman" w:hAnsi="Times New Roman" w:cs="Times New Roman"/>
                <w:sz w:val="24"/>
                <w:szCs w:val="24"/>
              </w:rPr>
              <w:t>35 роликов по 30 сек.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BE">
              <w:rPr>
                <w:rFonts w:ascii="Times New Roman" w:eastAsia="Times New Roman" w:hAnsi="Times New Roman" w:cs="Times New Roman"/>
                <w:sz w:val="24"/>
                <w:szCs w:val="24"/>
              </w:rPr>
              <w:t>16800 руб.</w:t>
            </w:r>
          </w:p>
        </w:tc>
      </w:tr>
      <w:tr w:rsidR="00F940BE" w:rsidRPr="00F940BE" w:rsidTr="00F940BE"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BE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Наружная реклама: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0BE" w:rsidRPr="00F940BE" w:rsidTr="00F940BE"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BE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Рекламный щит 3х6 м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BE">
              <w:rPr>
                <w:rFonts w:ascii="Times New Roman" w:eastAsia="Times New Roman" w:hAnsi="Times New Roman" w:cs="Times New Roman"/>
                <w:sz w:val="24"/>
                <w:szCs w:val="24"/>
              </w:rPr>
              <w:t>8000 руб.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BE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BE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F940BE" w:rsidRPr="00F940BE" w:rsidTr="00F940BE">
        <w:trPr>
          <w:trHeight w:val="180"/>
        </w:trPr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BE">
              <w:rPr>
                <w:rFonts w:ascii="Times New Roman" w:eastAsia="Times New Roman" w:hAnsi="Times New Roman" w:cs="Times New Roman"/>
                <w:sz w:val="24"/>
                <w:szCs w:val="24"/>
              </w:rPr>
              <w:t>Баннер формата 1,2х1,8 м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BE">
              <w:rPr>
                <w:rFonts w:ascii="Times New Roman" w:eastAsia="Times New Roman" w:hAnsi="Times New Roman" w:cs="Times New Roman"/>
                <w:sz w:val="24"/>
                <w:szCs w:val="24"/>
              </w:rPr>
              <w:t>6200 руб.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BE">
              <w:rPr>
                <w:rFonts w:ascii="Times New Roman" w:eastAsia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BE">
              <w:rPr>
                <w:rFonts w:ascii="Times New Roman" w:eastAsia="Times New Roman" w:hAnsi="Times New Roman" w:cs="Times New Roman"/>
                <w:sz w:val="24"/>
                <w:szCs w:val="24"/>
              </w:rPr>
              <w:t>12400</w:t>
            </w:r>
          </w:p>
        </w:tc>
      </w:tr>
      <w:tr w:rsidR="00F940BE" w:rsidRPr="00F940BE" w:rsidTr="00F940BE">
        <w:trPr>
          <w:trHeight w:val="180"/>
        </w:trPr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0F4E54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BE">
              <w:rPr>
                <w:rFonts w:ascii="Times New Roman" w:eastAsia="Times New Roman" w:hAnsi="Times New Roman" w:cs="Times New Roman"/>
                <w:sz w:val="24"/>
                <w:szCs w:val="24"/>
              </w:rPr>
              <w:t>1500 руб.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BE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BE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F940BE" w:rsidRPr="00F940BE" w:rsidTr="00F940BE"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BE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Печатные СМИ: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0BE" w:rsidRPr="00F940BE" w:rsidTr="00F940BE"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0BE" w:rsidRPr="00F940BE" w:rsidRDefault="000F4E54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0BE" w:rsidRPr="00F940BE" w:rsidTr="00F940BE"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0BE" w:rsidRPr="00F940BE" w:rsidTr="00F940BE"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B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7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0BE" w:rsidRPr="00F940BE" w:rsidRDefault="00F940BE" w:rsidP="00F9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40BE" w:rsidRPr="00F940BE" w:rsidRDefault="000F4E54" w:rsidP="000F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Пояснить выбранную стратегию стимулирования</w:t>
      </w:r>
      <w:r w:rsidR="00F940BE" w:rsidRPr="00F940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A4E71" w:rsidRPr="00311A0C" w:rsidRDefault="006A4E71" w:rsidP="00C23C6F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6A4E71" w:rsidRPr="00311A0C" w:rsidSect="006566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A41" w:rsidRDefault="00A66A41" w:rsidP="00BE2634">
      <w:pPr>
        <w:spacing w:after="0" w:line="240" w:lineRule="auto"/>
      </w:pPr>
      <w:r>
        <w:separator/>
      </w:r>
    </w:p>
  </w:endnote>
  <w:endnote w:type="continuationSeparator" w:id="0">
    <w:p w:rsidR="00A66A41" w:rsidRDefault="00A66A41" w:rsidP="00BE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67B" w:rsidRDefault="00E0067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7350">
      <w:rPr>
        <w:noProof/>
      </w:rPr>
      <w:t>4</w:t>
    </w:r>
    <w:r>
      <w:rPr>
        <w:noProof/>
      </w:rPr>
      <w:fldChar w:fldCharType="end"/>
    </w:r>
  </w:p>
  <w:p w:rsidR="00E0067B" w:rsidRDefault="00E006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67B" w:rsidRDefault="00E0067B">
    <w:pPr>
      <w:pStyle w:val="a6"/>
    </w:pPr>
  </w:p>
  <w:p w:rsidR="00E0067B" w:rsidRDefault="00E006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A41" w:rsidRDefault="00A66A41" w:rsidP="00BE2634">
      <w:pPr>
        <w:spacing w:after="0" w:line="240" w:lineRule="auto"/>
      </w:pPr>
      <w:r>
        <w:separator/>
      </w:r>
    </w:p>
  </w:footnote>
  <w:footnote w:type="continuationSeparator" w:id="0">
    <w:p w:rsidR="00A66A41" w:rsidRDefault="00A66A41" w:rsidP="00BE2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67B" w:rsidRPr="0032583F" w:rsidRDefault="00E0067B" w:rsidP="00656615">
    <w:pPr>
      <w:pStyle w:val="a4"/>
      <w:jc w:val="center"/>
    </w:pPr>
    <w:r w:rsidRPr="0032583F">
      <w:t>АНЧ ПОО «Краснодарский кооперативный техникум крайпотребсоюза»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67B" w:rsidRPr="0032583F" w:rsidRDefault="00E0067B" w:rsidP="00656615">
    <w:pPr>
      <w:pStyle w:val="a4"/>
      <w:jc w:val="center"/>
    </w:pPr>
    <w:r w:rsidRPr="0032583F">
      <w:t>АНЧ ПОО «Краснодарский кооперативный техникум крайпотребсоюза»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36C"/>
    <w:multiLevelType w:val="hybridMultilevel"/>
    <w:tmpl w:val="5FD6ED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2DF4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28000E"/>
    <w:multiLevelType w:val="multilevel"/>
    <w:tmpl w:val="3F60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9532EE"/>
    <w:multiLevelType w:val="multilevel"/>
    <w:tmpl w:val="1964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96516C"/>
    <w:multiLevelType w:val="multilevel"/>
    <w:tmpl w:val="C6AA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6C1B39"/>
    <w:multiLevelType w:val="multilevel"/>
    <w:tmpl w:val="3A983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1A0C"/>
    <w:rsid w:val="00063F13"/>
    <w:rsid w:val="000A2863"/>
    <w:rsid w:val="000F4E54"/>
    <w:rsid w:val="0019763E"/>
    <w:rsid w:val="00311A0C"/>
    <w:rsid w:val="00347350"/>
    <w:rsid w:val="004765DC"/>
    <w:rsid w:val="005939D2"/>
    <w:rsid w:val="00656615"/>
    <w:rsid w:val="00687DA9"/>
    <w:rsid w:val="006A4E71"/>
    <w:rsid w:val="006F6240"/>
    <w:rsid w:val="00722146"/>
    <w:rsid w:val="00772565"/>
    <w:rsid w:val="00794704"/>
    <w:rsid w:val="009700B4"/>
    <w:rsid w:val="00A66A41"/>
    <w:rsid w:val="00A814E8"/>
    <w:rsid w:val="00AD4314"/>
    <w:rsid w:val="00B205E9"/>
    <w:rsid w:val="00BE2634"/>
    <w:rsid w:val="00C23C6F"/>
    <w:rsid w:val="00DA3CF3"/>
    <w:rsid w:val="00DF117E"/>
    <w:rsid w:val="00E0067B"/>
    <w:rsid w:val="00F863E6"/>
    <w:rsid w:val="00F9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6898"/>
  <w15:docId w15:val="{E188EAD8-F2DE-4FC4-8059-7DBF50EE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34"/>
  </w:style>
  <w:style w:type="paragraph" w:styleId="2">
    <w:name w:val="heading 2"/>
    <w:basedOn w:val="a"/>
    <w:link w:val="20"/>
    <w:uiPriority w:val="9"/>
    <w:qFormat/>
    <w:rsid w:val="00C23C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A0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rsid w:val="00311A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311A0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11A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11A0C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311A0C"/>
    <w:rPr>
      <w:b/>
      <w:bCs/>
    </w:rPr>
  </w:style>
  <w:style w:type="paragraph" w:styleId="a9">
    <w:name w:val="List"/>
    <w:basedOn w:val="a"/>
    <w:rsid w:val="00311A0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31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31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311A0C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31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1A0C"/>
    <w:rPr>
      <w:rFonts w:ascii="Tahoma" w:hAnsi="Tahoma" w:cs="Tahoma"/>
      <w:sz w:val="16"/>
      <w:szCs w:val="16"/>
    </w:rPr>
  </w:style>
  <w:style w:type="paragraph" w:customStyle="1" w:styleId="p277">
    <w:name w:val="p277"/>
    <w:basedOn w:val="a"/>
    <w:rsid w:val="0077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4">
    <w:name w:val="ft64"/>
    <w:basedOn w:val="a0"/>
    <w:rsid w:val="00772565"/>
  </w:style>
  <w:style w:type="paragraph" w:customStyle="1" w:styleId="p340">
    <w:name w:val="p340"/>
    <w:basedOn w:val="a"/>
    <w:rsid w:val="0077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">
    <w:name w:val="ft2"/>
    <w:basedOn w:val="a0"/>
    <w:rsid w:val="00772565"/>
  </w:style>
  <w:style w:type="character" w:customStyle="1" w:styleId="ft31">
    <w:name w:val="ft31"/>
    <w:basedOn w:val="a0"/>
    <w:rsid w:val="00772565"/>
  </w:style>
  <w:style w:type="paragraph" w:customStyle="1" w:styleId="p81">
    <w:name w:val="p81"/>
    <w:basedOn w:val="a"/>
    <w:rsid w:val="0077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1">
    <w:name w:val="p111"/>
    <w:basedOn w:val="a"/>
    <w:rsid w:val="0077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23C6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3825</Words>
  <Characters>21803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zhanna_shkurochernous@mail.ru</cp:lastModifiedBy>
  <cp:revision>7</cp:revision>
  <cp:lastPrinted>2018-04-12T07:13:00Z</cp:lastPrinted>
  <dcterms:created xsi:type="dcterms:W3CDTF">2018-04-10T07:56:00Z</dcterms:created>
  <dcterms:modified xsi:type="dcterms:W3CDTF">2020-04-30T08:02:00Z</dcterms:modified>
</cp:coreProperties>
</file>