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9F" w:rsidRPr="0091229F" w:rsidRDefault="0091229F" w:rsidP="00391BC3">
      <w:pPr>
        <w:spacing w:after="0" w:line="240" w:lineRule="auto"/>
        <w:jc w:val="center"/>
        <w:rPr>
          <w:rFonts w:ascii="Times New Roman" w:eastAsia="Times New Roman" w:hAnsi="Times New Roman" w:cs="Times New Roman"/>
          <w:b/>
          <w:sz w:val="28"/>
          <w:szCs w:val="28"/>
          <w:lang w:eastAsia="ru-RU"/>
        </w:rPr>
      </w:pPr>
      <w:r w:rsidRPr="00391BC3">
        <w:rPr>
          <w:rFonts w:ascii="Times New Roman" w:eastAsia="Times New Roman" w:hAnsi="Times New Roman" w:cs="Times New Roman"/>
          <w:b/>
          <w:color w:val="333333"/>
          <w:sz w:val="28"/>
          <w:szCs w:val="28"/>
          <w:shd w:val="clear" w:color="auto" w:fill="FFFFFF"/>
          <w:lang w:eastAsia="ru-RU"/>
        </w:rPr>
        <w:t>Лекция на т</w:t>
      </w:r>
      <w:r w:rsidRPr="0091229F">
        <w:rPr>
          <w:rFonts w:ascii="Times New Roman" w:eastAsia="Times New Roman" w:hAnsi="Times New Roman" w:cs="Times New Roman"/>
          <w:b/>
          <w:color w:val="333333"/>
          <w:sz w:val="28"/>
          <w:szCs w:val="28"/>
          <w:shd w:val="clear" w:color="auto" w:fill="FFFFFF"/>
          <w:lang w:eastAsia="ru-RU"/>
        </w:rPr>
        <w:t>ем</w:t>
      </w:r>
      <w:r w:rsidRPr="00391BC3">
        <w:rPr>
          <w:rFonts w:ascii="Times New Roman" w:eastAsia="Times New Roman" w:hAnsi="Times New Roman" w:cs="Times New Roman"/>
          <w:b/>
          <w:color w:val="333333"/>
          <w:sz w:val="28"/>
          <w:szCs w:val="28"/>
          <w:shd w:val="clear" w:color="auto" w:fill="FFFFFF"/>
          <w:lang w:eastAsia="ru-RU"/>
        </w:rPr>
        <w:t>у:</w:t>
      </w:r>
      <w:r w:rsidRPr="0091229F">
        <w:rPr>
          <w:rFonts w:ascii="Times New Roman" w:eastAsia="Times New Roman" w:hAnsi="Times New Roman" w:cs="Times New Roman"/>
          <w:b/>
          <w:color w:val="333333"/>
          <w:sz w:val="28"/>
          <w:szCs w:val="28"/>
          <w:shd w:val="clear" w:color="auto" w:fill="FFFFFF"/>
          <w:lang w:eastAsia="ru-RU"/>
        </w:rPr>
        <w:t xml:space="preserve">  Алиментные обязательства</w:t>
      </w:r>
      <w:r w:rsidRPr="00391BC3">
        <w:rPr>
          <w:rFonts w:ascii="Times New Roman" w:eastAsia="Times New Roman" w:hAnsi="Times New Roman" w:cs="Times New Roman"/>
          <w:b/>
          <w:color w:val="333333"/>
          <w:sz w:val="28"/>
          <w:szCs w:val="28"/>
          <w:shd w:val="clear" w:color="auto" w:fill="FFFFFF"/>
          <w:lang w:eastAsia="ru-RU"/>
        </w:rPr>
        <w:t xml:space="preserve"> родителей</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Ребенок (лицо, не достигшее возраста 18 лет), имеет право на получение содержания от своих родителей и других членов семьи в порядке и размерах, которые установлены в разд. V СК «Алиментные обязательства членов семьи». Суммы, причитающиеся ребенку в качестве алиментов, поступают в распоряжение родителей (лиц, их заменяющих) и расходуются ими на содержание, воспитание и образование ребенка. При установлении отцовства в порядке, предусмотренном СК (ст. 48–50), дети имеют такие же права и обязанности по отношению к родителям и их родственникам, какие имеют дети, родившиеся от лиц, состоящих в браке между собой (ст. 53 СК).</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xml:space="preserve">Необходимо отметить, что лишение или ограничение родительских прав не освобождает родителей от обязанности содержать своего ребенка (п. 2 ст. 71, п. 2 ст. 74 СК). При рассмотрении дела о лишении (или ограничении) родительских прав суд решает вопрос о взыскании алиментов на ребенка с родителей (или одного из них), лишенных родительских прав (п. 3 ст. 70, п. 5 ст. 73 СК). </w:t>
      </w:r>
      <w:proofErr w:type="gramStart"/>
      <w:r w:rsidRPr="0091229F">
        <w:rPr>
          <w:rFonts w:ascii="Times New Roman" w:eastAsia="Times New Roman" w:hAnsi="Times New Roman" w:cs="Times New Roman"/>
          <w:color w:val="333333"/>
          <w:sz w:val="24"/>
          <w:szCs w:val="24"/>
          <w:lang w:eastAsia="ru-RU"/>
        </w:rPr>
        <w:t>Подобным образом решается вопрос о сохранении за ребенком права на причитающиеся ему алименты в случаях передачи ребенка в приемную семью или в детский дом семейного типа (см. п. 4 ст. 154 СК, п. 10 Правил организации детского дома семейного типа, утвержденных постановлением Правительства РФ от 19.03.2001 № 195 «О детском доме семейного типа»).</w:t>
      </w:r>
      <w:proofErr w:type="gramEnd"/>
      <w:r w:rsidRPr="0091229F">
        <w:rPr>
          <w:rFonts w:ascii="Times New Roman" w:eastAsia="Times New Roman" w:hAnsi="Times New Roman" w:cs="Times New Roman"/>
          <w:color w:val="333333"/>
          <w:sz w:val="24"/>
          <w:szCs w:val="24"/>
          <w:lang w:eastAsia="ru-RU"/>
        </w:rPr>
        <w:t xml:space="preserve"> По требованию родителя, обязанного уплачивать алименты на несовершеннолетних детей, суд вправе </w:t>
      </w:r>
      <w:proofErr w:type="gramStart"/>
      <w:r w:rsidRPr="0091229F">
        <w:rPr>
          <w:rFonts w:ascii="Times New Roman" w:eastAsia="Times New Roman" w:hAnsi="Times New Roman" w:cs="Times New Roman"/>
          <w:color w:val="333333"/>
          <w:sz w:val="24"/>
          <w:szCs w:val="24"/>
          <w:lang w:eastAsia="ru-RU"/>
        </w:rPr>
        <w:t>исходя из интересов детей вынести</w:t>
      </w:r>
      <w:proofErr w:type="gramEnd"/>
      <w:r w:rsidRPr="0091229F">
        <w:rPr>
          <w:rFonts w:ascii="Times New Roman" w:eastAsia="Times New Roman" w:hAnsi="Times New Roman" w:cs="Times New Roman"/>
          <w:color w:val="333333"/>
          <w:sz w:val="24"/>
          <w:szCs w:val="24"/>
          <w:lang w:eastAsia="ru-RU"/>
        </w:rPr>
        <w:t xml:space="preserve"> решение о перечислении не более 50 % сумм алиментов, подлежащих выплате, на счета, открытые на имя несовершеннолетних детей в банках. Если такое требование заявлено родителем, с которого взыскиваются алименты на основании судебного приказа или решения суда, то оно разрешается судом по правилам ст. 203 ГПК.</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На детей, оставшихся без попечения родителей, алименты взыскиваются в соответствии со ст. 81–83 СК и выплачиваются опекуну (попечителю) детей или их приемным родителям. Закон не освобождает родителей от обязанности по содержанию своих детей даже при их помещении на полное государственное обеспечение. Алименты, взыскиваемые с родителей на детей, оставшихся без попечения родителей и находящихся в воспитательных или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 (п. 2 ст. 84 СК). Отдельные счета в банках на каждого ребенка не открываются. Расходы на содержание таких детей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Данные учреждения вправе помещать полученные суммы в банки. Такое право предоставлено им с целью защиты средств на содержание детей от инфляции и получения дополнительных доходов. Половина (50 %) дохода от обращения поступивших сумм алиментов используется на содержание детей в названных учреждениях. При оставлении ребенком такого учреждения сумма полученных на него алиментов и 50 % дохода от их обращения зачисляются на счет, открытый на имя ребенка в отделении Сберегательного банка РФ (ст. 84 СК).</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Законодательство Российской Федерации исходит из признания принципа общей и одинаковой ответственности родителей за воспитание и развитие ребенка. Обязанность родителей по содержанию своих несовершеннолетних детей установлена ст. 8 °</w:t>
      </w:r>
      <w:proofErr w:type="gramStart"/>
      <w:r w:rsidRPr="0091229F">
        <w:rPr>
          <w:rFonts w:ascii="Times New Roman" w:eastAsia="Times New Roman" w:hAnsi="Times New Roman" w:cs="Times New Roman"/>
          <w:color w:val="333333"/>
          <w:sz w:val="24"/>
          <w:szCs w:val="24"/>
          <w:lang w:eastAsia="ru-RU"/>
        </w:rPr>
        <w:t>C</w:t>
      </w:r>
      <w:proofErr w:type="gramEnd"/>
      <w:r w:rsidRPr="0091229F">
        <w:rPr>
          <w:rFonts w:ascii="Times New Roman" w:eastAsia="Times New Roman" w:hAnsi="Times New Roman" w:cs="Times New Roman"/>
          <w:color w:val="333333"/>
          <w:sz w:val="24"/>
          <w:szCs w:val="24"/>
          <w:lang w:eastAsia="ru-RU"/>
        </w:rPr>
        <w:t xml:space="preserve">К (см. также ч. 2 ст. 38 Конституции). Порядок и форма предоставления содержания несовершеннолетним детям определяются родителями самостоятельно. Родители вправе заключить соглашение о содержании своих несовершеннолетних детей (соглашение об уплате алиментов) по правилам СК. Соглашение, заключенное в соответствии с </w:t>
      </w:r>
      <w:r w:rsidRPr="0091229F">
        <w:rPr>
          <w:rFonts w:ascii="Times New Roman" w:eastAsia="Times New Roman" w:hAnsi="Times New Roman" w:cs="Times New Roman"/>
          <w:color w:val="333333"/>
          <w:sz w:val="24"/>
          <w:szCs w:val="24"/>
          <w:lang w:eastAsia="ru-RU"/>
        </w:rPr>
        <w:lastRenderedPageBreak/>
        <w:t>требованиями закона, позволяет гарантированно получать алименты и уплачивать их на основе достигнутых в соглашении договоренностей.</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xml:space="preserve">Если при наличии соглашения об уплате алиментов родителями выплаты в соответствии с его условиями не производятся, то возможно предъявление иска о принудительном исполнении, изменении или расторжении соглашения в судебном порядке либо о признании соглашения </w:t>
      </w:r>
      <w:proofErr w:type="gramStart"/>
      <w:r w:rsidRPr="0091229F">
        <w:rPr>
          <w:rFonts w:ascii="Times New Roman" w:eastAsia="Times New Roman" w:hAnsi="Times New Roman" w:cs="Times New Roman"/>
          <w:color w:val="333333"/>
          <w:sz w:val="24"/>
          <w:szCs w:val="24"/>
          <w:lang w:eastAsia="ru-RU"/>
        </w:rPr>
        <w:t>недействительным</w:t>
      </w:r>
      <w:proofErr w:type="gramEnd"/>
      <w:r w:rsidRPr="0091229F">
        <w:rPr>
          <w:rFonts w:ascii="Times New Roman" w:eastAsia="Times New Roman" w:hAnsi="Times New Roman" w:cs="Times New Roman"/>
          <w:color w:val="333333"/>
          <w:sz w:val="24"/>
          <w:szCs w:val="24"/>
          <w:lang w:eastAsia="ru-RU"/>
        </w:rPr>
        <w:t>.</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В случае</w:t>
      </w:r>
      <w:proofErr w:type="gramStart"/>
      <w:r w:rsidRPr="0091229F">
        <w:rPr>
          <w:rFonts w:ascii="Times New Roman" w:eastAsia="Times New Roman" w:hAnsi="Times New Roman" w:cs="Times New Roman"/>
          <w:color w:val="333333"/>
          <w:sz w:val="24"/>
          <w:szCs w:val="24"/>
          <w:lang w:eastAsia="ru-RU"/>
        </w:rPr>
        <w:t>,</w:t>
      </w:r>
      <w:proofErr w:type="gramEnd"/>
      <w:r w:rsidRPr="0091229F">
        <w:rPr>
          <w:rFonts w:ascii="Times New Roman" w:eastAsia="Times New Roman" w:hAnsi="Times New Roman" w:cs="Times New Roman"/>
          <w:color w:val="333333"/>
          <w:sz w:val="24"/>
          <w:szCs w:val="24"/>
          <w:lang w:eastAsia="ru-RU"/>
        </w:rPr>
        <w:t xml:space="preserve"> если родители не предоставляют содержание своим несовершеннолетним детям, средства на их содержание (алименты) взыскиваются с родителей в судебном порядке. Обратиться в суд с иском о взыскании с родителей (одного из них) алиментов на несовершеннолетних детей могут другой родитель, опекун, попечитель либо иное лицо или учреждение, выполняющие в отношении ребенка функции опекуна или попечителя.</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В соответствии со ст. 8 °</w:t>
      </w:r>
      <w:proofErr w:type="gramStart"/>
      <w:r w:rsidRPr="0091229F">
        <w:rPr>
          <w:rFonts w:ascii="Times New Roman" w:eastAsia="Times New Roman" w:hAnsi="Times New Roman" w:cs="Times New Roman"/>
          <w:color w:val="333333"/>
          <w:sz w:val="24"/>
          <w:szCs w:val="24"/>
          <w:lang w:eastAsia="ru-RU"/>
        </w:rPr>
        <w:t>C</w:t>
      </w:r>
      <w:proofErr w:type="gramEnd"/>
      <w:r w:rsidRPr="0091229F">
        <w:rPr>
          <w:rFonts w:ascii="Times New Roman" w:eastAsia="Times New Roman" w:hAnsi="Times New Roman" w:cs="Times New Roman"/>
          <w:color w:val="333333"/>
          <w:sz w:val="24"/>
          <w:szCs w:val="24"/>
          <w:lang w:eastAsia="ru-RU"/>
        </w:rPr>
        <w:t>К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приобретет дееспособность в полном объеме (п. 2 ст. 21, п. 1 ст. 27 ГК), то выплата средств на его содержание в соответствии с п. 2 ст. 12 °</w:t>
      </w:r>
      <w:proofErr w:type="gramStart"/>
      <w:r w:rsidRPr="0091229F">
        <w:rPr>
          <w:rFonts w:ascii="Times New Roman" w:eastAsia="Times New Roman" w:hAnsi="Times New Roman" w:cs="Times New Roman"/>
          <w:color w:val="333333"/>
          <w:sz w:val="24"/>
          <w:szCs w:val="24"/>
          <w:lang w:eastAsia="ru-RU"/>
        </w:rPr>
        <w:t>C</w:t>
      </w:r>
      <w:proofErr w:type="gramEnd"/>
      <w:r w:rsidRPr="0091229F">
        <w:rPr>
          <w:rFonts w:ascii="Times New Roman" w:eastAsia="Times New Roman" w:hAnsi="Times New Roman" w:cs="Times New Roman"/>
          <w:color w:val="333333"/>
          <w:sz w:val="24"/>
          <w:szCs w:val="24"/>
          <w:lang w:eastAsia="ru-RU"/>
        </w:rPr>
        <w:t>К прекращается.</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В целях защиты прав и интересов ребенка орган опеки и попечительства вправе предъявить в суд иск о взыскании алиментов на несовершеннолетних детей к их родителям (одному из них) при наличии следующих условий:</w:t>
      </w:r>
    </w:p>
    <w:p w:rsidR="0091229F" w:rsidRPr="0091229F" w:rsidRDefault="0091229F" w:rsidP="0091229F">
      <w:pPr>
        <w:spacing w:after="0" w:line="240" w:lineRule="auto"/>
        <w:rPr>
          <w:rFonts w:ascii="Times New Roman" w:eastAsia="Times New Roman" w:hAnsi="Times New Roman" w:cs="Times New Roman"/>
          <w:sz w:val="24"/>
          <w:szCs w:val="24"/>
          <w:lang w:eastAsia="ru-RU"/>
        </w:rPr>
      </w:pP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отсутствует соглашение родителей об уплате алиментов;</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родителями не предоставляется содержание несовершеннолетним детям;</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родителями не предъявлен иск в суд о взыскании алиментов.</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Алименты на несовершеннолетних детей при отсутствии соглашения об уплате алиментов взыскиваются в судебном порядке с их родителей ежемесячно в следующих размерах:</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на одного ребенка – одна четвертая часть;</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на двух детей – одна третья часть;</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на трех и более детей – половина заработка и (или) иного дохода родителей.</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xml:space="preserve">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(ст. 81 СК). Возможность уменьшения или увеличения размера взыскиваемых алиментов позволяет максимально учесть </w:t>
      </w:r>
      <w:proofErr w:type="gramStart"/>
      <w:r w:rsidRPr="0091229F">
        <w:rPr>
          <w:rFonts w:ascii="Times New Roman" w:eastAsia="Times New Roman" w:hAnsi="Times New Roman" w:cs="Times New Roman"/>
          <w:color w:val="333333"/>
          <w:sz w:val="24"/>
          <w:szCs w:val="24"/>
          <w:lang w:eastAsia="ru-RU"/>
        </w:rPr>
        <w:t>интересы</w:t>
      </w:r>
      <w:proofErr w:type="gramEnd"/>
      <w:r w:rsidRPr="0091229F">
        <w:rPr>
          <w:rFonts w:ascii="Times New Roman" w:eastAsia="Times New Roman" w:hAnsi="Times New Roman" w:cs="Times New Roman"/>
          <w:color w:val="333333"/>
          <w:sz w:val="24"/>
          <w:szCs w:val="24"/>
          <w:lang w:eastAsia="ru-RU"/>
        </w:rPr>
        <w:t xml:space="preserve"> как получателя, так и плательщика алиментов.</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xml:space="preserve">Взыскание алиментов на несовершеннолетних детей может производиться в твердой денежной сумме. Условия, при наличии которых суд имеет право определить размер алиментов в твердой денежной сумме (или одновременно в твердой денежной сумме и в долях), предусмотрены ст. 83 СК. </w:t>
      </w:r>
      <w:proofErr w:type="gramStart"/>
      <w:r w:rsidRPr="0091229F">
        <w:rPr>
          <w:rFonts w:ascii="Times New Roman" w:eastAsia="Times New Roman" w:hAnsi="Times New Roman" w:cs="Times New Roman"/>
          <w:color w:val="333333"/>
          <w:sz w:val="24"/>
          <w:szCs w:val="24"/>
          <w:lang w:eastAsia="ru-RU"/>
        </w:rP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 в иностранной валюте, либо если у него отсутствует заработок и (или) иной доход, а также в других случаях</w:t>
      </w:r>
      <w:proofErr w:type="gramEnd"/>
      <w:r w:rsidRPr="0091229F">
        <w:rPr>
          <w:rFonts w:ascii="Times New Roman" w:eastAsia="Times New Roman" w:hAnsi="Times New Roman" w:cs="Times New Roman"/>
          <w:color w:val="333333"/>
          <w:sz w:val="24"/>
          <w:szCs w:val="24"/>
          <w:lang w:eastAsia="ru-RU"/>
        </w:rPr>
        <w:t xml:space="preserve">,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w:t>
      </w:r>
      <w:r w:rsidRPr="0091229F">
        <w:rPr>
          <w:rFonts w:ascii="Times New Roman" w:eastAsia="Times New Roman" w:hAnsi="Times New Roman" w:cs="Times New Roman"/>
          <w:color w:val="333333"/>
          <w:sz w:val="24"/>
          <w:szCs w:val="24"/>
          <w:lang w:eastAsia="ru-RU"/>
        </w:rPr>
        <w:lastRenderedPageBreak/>
        <w:t>взыскиваемых ежемесячно, в твердой денежной сумме или одновременно в долях (в соответствии со ст. 81 СК) и в твердой денежной сумме.</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Размер твердой денежной суммы определяется судом исходя из максимально возможного сохранения ребенку прежнего уровня его обеспечения. Помимо этого, при определении размера алиментов, взыскиваемых с родителя на несовершеннолетних детей, суд должен принять во внимание материальное и семейное положение сторон, а также иные заслуживающие внимания обстоятельства или интересы сторон. К таким обстоятельствам могут быть отнесены,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его занятие предпринимательской деятельностью.</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r w:rsidRPr="0091229F">
        <w:rPr>
          <w:rFonts w:ascii="Times New Roman" w:eastAsia="Times New Roman" w:hAnsi="Times New Roman" w:cs="Times New Roman"/>
          <w:color w:val="333333"/>
          <w:sz w:val="24"/>
          <w:szCs w:val="24"/>
          <w:lang w:eastAsia="ru-RU"/>
        </w:rPr>
        <w:t xml:space="preserve">При взыскании алиментов в твердой денежной сумме такая сумма определяется в кратном соотношении с минимальным </w:t>
      </w:r>
      <w:proofErr w:type="gramStart"/>
      <w:r w:rsidRPr="0091229F">
        <w:rPr>
          <w:rFonts w:ascii="Times New Roman" w:eastAsia="Times New Roman" w:hAnsi="Times New Roman" w:cs="Times New Roman"/>
          <w:color w:val="333333"/>
          <w:sz w:val="24"/>
          <w:szCs w:val="24"/>
          <w:lang w:eastAsia="ru-RU"/>
        </w:rPr>
        <w:t>размером оплаты труда</w:t>
      </w:r>
      <w:proofErr w:type="gramEnd"/>
      <w:r w:rsidRPr="0091229F">
        <w:rPr>
          <w:rFonts w:ascii="Times New Roman" w:eastAsia="Times New Roman" w:hAnsi="Times New Roman" w:cs="Times New Roman"/>
          <w:color w:val="333333"/>
          <w:sz w:val="24"/>
          <w:szCs w:val="24"/>
          <w:lang w:eastAsia="ru-RU"/>
        </w:rPr>
        <w:t>, установленным законодательством на момент взыскания алиментов.</w:t>
      </w:r>
    </w:p>
    <w:p w:rsidR="0091229F" w:rsidRPr="0091229F" w:rsidRDefault="0091229F" w:rsidP="0091229F">
      <w:pPr>
        <w:shd w:val="clear" w:color="auto" w:fill="FFFFFF"/>
        <w:spacing w:after="150" w:line="240" w:lineRule="auto"/>
        <w:ind w:firstLine="375"/>
        <w:jc w:val="both"/>
        <w:rPr>
          <w:rFonts w:ascii="Times New Roman" w:eastAsia="Times New Roman" w:hAnsi="Times New Roman" w:cs="Times New Roman"/>
          <w:color w:val="333333"/>
          <w:sz w:val="24"/>
          <w:szCs w:val="24"/>
          <w:lang w:eastAsia="ru-RU"/>
        </w:rPr>
      </w:pPr>
    </w:p>
    <w:p w:rsidR="000411F0" w:rsidRPr="00163357" w:rsidRDefault="00163357">
      <w:pPr>
        <w:rPr>
          <w:rFonts w:ascii="Times New Roman" w:hAnsi="Times New Roman" w:cs="Times New Roman"/>
          <w:b/>
          <w:sz w:val="24"/>
          <w:szCs w:val="24"/>
        </w:rPr>
      </w:pPr>
      <w:r w:rsidRPr="00163357">
        <w:rPr>
          <w:rFonts w:ascii="Times New Roman" w:hAnsi="Times New Roman" w:cs="Times New Roman"/>
          <w:b/>
          <w:sz w:val="24"/>
          <w:szCs w:val="24"/>
        </w:rPr>
        <w:t>Контрольные вопросы:</w:t>
      </w:r>
    </w:p>
    <w:p w:rsidR="00163357" w:rsidRPr="00163357" w:rsidRDefault="00163357" w:rsidP="00163357">
      <w:pPr>
        <w:pStyle w:val="a5"/>
        <w:rPr>
          <w:rFonts w:ascii="Times New Roman" w:hAnsi="Times New Roman" w:cs="Times New Roman"/>
          <w:sz w:val="24"/>
          <w:szCs w:val="24"/>
        </w:rPr>
      </w:pPr>
      <w:r w:rsidRPr="00163357">
        <w:rPr>
          <w:rFonts w:ascii="Times New Roman" w:hAnsi="Times New Roman" w:cs="Times New Roman"/>
          <w:sz w:val="24"/>
          <w:szCs w:val="24"/>
        </w:rPr>
        <w:t>1. Понятие алиментного обязательства</w:t>
      </w:r>
    </w:p>
    <w:p w:rsidR="00163357" w:rsidRPr="00163357" w:rsidRDefault="00163357" w:rsidP="00163357">
      <w:pPr>
        <w:pStyle w:val="a5"/>
        <w:rPr>
          <w:rFonts w:ascii="Times New Roman" w:hAnsi="Times New Roman" w:cs="Times New Roman"/>
          <w:sz w:val="24"/>
          <w:szCs w:val="24"/>
        </w:rPr>
      </w:pPr>
      <w:r w:rsidRPr="00163357">
        <w:rPr>
          <w:rFonts w:ascii="Times New Roman" w:hAnsi="Times New Roman" w:cs="Times New Roman"/>
          <w:sz w:val="24"/>
          <w:szCs w:val="24"/>
        </w:rPr>
        <w:t xml:space="preserve"> 2. Порядок выплаты алиментов родителями </w:t>
      </w:r>
    </w:p>
    <w:p w:rsidR="00163357" w:rsidRDefault="00163357" w:rsidP="00163357">
      <w:pPr>
        <w:pStyle w:val="a5"/>
        <w:rPr>
          <w:rFonts w:ascii="Times New Roman" w:hAnsi="Times New Roman" w:cs="Times New Roman"/>
          <w:sz w:val="24"/>
          <w:szCs w:val="24"/>
        </w:rPr>
      </w:pPr>
      <w:r w:rsidRPr="00163357">
        <w:rPr>
          <w:rFonts w:ascii="Times New Roman" w:hAnsi="Times New Roman" w:cs="Times New Roman"/>
          <w:sz w:val="24"/>
          <w:szCs w:val="24"/>
        </w:rPr>
        <w:t>3. Выплата алиментов совершеннолетним детям</w:t>
      </w:r>
      <w:r w:rsidRPr="00163357">
        <w:rPr>
          <w:rFonts w:ascii="Times New Roman" w:hAnsi="Times New Roman" w:cs="Times New Roman"/>
          <w:sz w:val="24"/>
          <w:szCs w:val="24"/>
        </w:rPr>
        <w:br/>
      </w:r>
    </w:p>
    <w:p w:rsidR="00A43263" w:rsidRPr="00D45678" w:rsidRDefault="00A43263" w:rsidP="00163357">
      <w:pPr>
        <w:pStyle w:val="a5"/>
        <w:rPr>
          <w:rFonts w:ascii="Times New Roman" w:hAnsi="Times New Roman" w:cs="Times New Roman"/>
          <w:b/>
          <w:sz w:val="24"/>
          <w:szCs w:val="24"/>
        </w:rPr>
      </w:pPr>
      <w:r w:rsidRPr="00D45678">
        <w:rPr>
          <w:rFonts w:ascii="Times New Roman" w:hAnsi="Times New Roman" w:cs="Times New Roman"/>
          <w:b/>
          <w:sz w:val="24"/>
          <w:szCs w:val="24"/>
        </w:rPr>
        <w:t>Задачи:</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1</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По решению суда Федоров выплачивал алименты на содержание своей дочери </w:t>
      </w:r>
      <w:proofErr w:type="gramStart"/>
      <w:r w:rsidRPr="00A43263">
        <w:rPr>
          <w:rFonts w:ascii="Times New Roman" w:hAnsi="Times New Roman" w:cs="Times New Roman"/>
          <w:sz w:val="24"/>
          <w:szCs w:val="24"/>
        </w:rPr>
        <w:t>от</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первого брака Светланы в размере 1/6 заработной платы, а также дочери от второго брака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Ирины в размере 1/6 заработной платы.</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После того, как Светлана достигла совершеннолетия, мать Ирины предъявила иск </w:t>
      </w:r>
      <w:proofErr w:type="gramStart"/>
      <w:r w:rsidRPr="00A43263">
        <w:rPr>
          <w:rFonts w:ascii="Times New Roman" w:hAnsi="Times New Roman" w:cs="Times New Roman"/>
          <w:sz w:val="24"/>
          <w:szCs w:val="24"/>
        </w:rPr>
        <w:t>об</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увеличении размера алиментов, взыскиваемых на содержание ее дочери, </w:t>
      </w:r>
      <w:proofErr w:type="gramStart"/>
      <w:r w:rsidRPr="00A43263">
        <w:rPr>
          <w:rFonts w:ascii="Times New Roman" w:hAnsi="Times New Roman" w:cs="Times New Roman"/>
          <w:sz w:val="24"/>
          <w:szCs w:val="24"/>
        </w:rPr>
        <w:t>до</w:t>
      </w:r>
      <w:proofErr w:type="gramEnd"/>
      <w:r w:rsidRPr="00A43263">
        <w:rPr>
          <w:rFonts w:ascii="Times New Roman" w:hAnsi="Times New Roman" w:cs="Times New Roman"/>
          <w:sz w:val="24"/>
          <w:szCs w:val="24"/>
        </w:rPr>
        <w:t xml:space="preserve"> ¼ заработной</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платы Федорова.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В судебном заседании Федоров иск не признал, сославшись на то, что его </w:t>
      </w:r>
      <w:proofErr w:type="gramStart"/>
      <w:r w:rsidRPr="00A43263">
        <w:rPr>
          <w:rFonts w:ascii="Times New Roman" w:hAnsi="Times New Roman" w:cs="Times New Roman"/>
          <w:sz w:val="24"/>
          <w:szCs w:val="24"/>
        </w:rPr>
        <w:t>заработная</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плата невелика, а на содержании у него находятся двое несовершеннолетних детей </w:t>
      </w:r>
      <w:proofErr w:type="gramStart"/>
      <w:r w:rsidRPr="00A43263">
        <w:rPr>
          <w:rFonts w:ascii="Times New Roman" w:hAnsi="Times New Roman" w:cs="Times New Roman"/>
          <w:sz w:val="24"/>
          <w:szCs w:val="24"/>
        </w:rPr>
        <w:t>от</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третьего брака, причем одного из них он усыновил, а также неработающая жена. Какое решение должен вынести суд?</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2</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Протасов, инвалид II группы, обратился в суд с иском о снижении размера алиментов,</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выплачиваемых Гридневой на содержание двоих детей.</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В судебном заседании ответчица пояснила, что она – инвалид III группы, не работает,</w:t>
      </w:r>
    </w:p>
    <w:p w:rsidR="00A43263" w:rsidRPr="00A43263" w:rsidRDefault="00A43263" w:rsidP="00A43263">
      <w:pPr>
        <w:pStyle w:val="a5"/>
        <w:rPr>
          <w:rFonts w:ascii="Times New Roman" w:hAnsi="Times New Roman" w:cs="Times New Roman"/>
          <w:sz w:val="24"/>
          <w:szCs w:val="24"/>
        </w:rPr>
      </w:pPr>
      <w:proofErr w:type="gramStart"/>
      <w:r w:rsidRPr="00A43263">
        <w:rPr>
          <w:rFonts w:ascii="Times New Roman" w:hAnsi="Times New Roman" w:cs="Times New Roman"/>
          <w:sz w:val="24"/>
          <w:szCs w:val="24"/>
        </w:rPr>
        <w:t>занята</w:t>
      </w:r>
      <w:proofErr w:type="gramEnd"/>
      <w:r w:rsidRPr="00A43263">
        <w:rPr>
          <w:rFonts w:ascii="Times New Roman" w:hAnsi="Times New Roman" w:cs="Times New Roman"/>
          <w:sz w:val="24"/>
          <w:szCs w:val="24"/>
        </w:rPr>
        <w:t xml:space="preserve"> уходом за детьми (4 и 7 лет), которых содержит на свою небольшую пенсию.</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Протасов же живет вместе со своими родителями, его отец работает, а сам он получает</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пенсию. Как должен быть разрешен спор?</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3</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Красавин предъявил в суд иск об освобождении его от уплаты алиментов на содержание</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дочери от первого брака. Дочери семнадцать лет, она учится в медицинском колледже,</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получает стипендию, недавно вышла замуж. Красавин же имеет на своем иждивении</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несовершеннолетнего сына, жену и тещу преклонного возраста, а его заработок не</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позволяет обеспечить семье даже прожиточного минимума. Какое решение должен вынести суд?</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4</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Чугунова обратилась в суд с иском к своему отцу Чугунову о взыскании алиментов </w:t>
      </w:r>
      <w:proofErr w:type="gramStart"/>
      <w:r w:rsidRPr="00A43263">
        <w:rPr>
          <w:rFonts w:ascii="Times New Roman" w:hAnsi="Times New Roman" w:cs="Times New Roman"/>
          <w:sz w:val="24"/>
          <w:szCs w:val="24"/>
        </w:rPr>
        <w:t>на</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lastRenderedPageBreak/>
        <w:t>свое содержание в размере ¼ заработной платы. В исковом заявлении она указала, что отец</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регулярно выплачивал алименты в ее пользу до достижения ею совершеннолетия. В</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настоящее время Чугунова признана инвалидом II группы и ей назначена пенсия, размер</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которой </w:t>
      </w:r>
      <w:proofErr w:type="gramStart"/>
      <w:r w:rsidRPr="00A43263">
        <w:rPr>
          <w:rFonts w:ascii="Times New Roman" w:hAnsi="Times New Roman" w:cs="Times New Roman"/>
          <w:sz w:val="24"/>
          <w:szCs w:val="24"/>
        </w:rPr>
        <w:t>невелик</w:t>
      </w:r>
      <w:proofErr w:type="gramEnd"/>
      <w:r w:rsidRPr="00A43263">
        <w:rPr>
          <w:rFonts w:ascii="Times New Roman" w:hAnsi="Times New Roman" w:cs="Times New Roman"/>
          <w:sz w:val="24"/>
          <w:szCs w:val="24"/>
        </w:rPr>
        <w:t xml:space="preserve"> и не позволяет ей нормально существовать. Какое решение должен вынести суд? В </w:t>
      </w:r>
      <w:proofErr w:type="gramStart"/>
      <w:r w:rsidRPr="00A43263">
        <w:rPr>
          <w:rFonts w:ascii="Times New Roman" w:hAnsi="Times New Roman" w:cs="Times New Roman"/>
          <w:sz w:val="24"/>
          <w:szCs w:val="24"/>
        </w:rPr>
        <w:t>течение</w:t>
      </w:r>
      <w:proofErr w:type="gramEnd"/>
      <w:r w:rsidRPr="00A43263">
        <w:rPr>
          <w:rFonts w:ascii="Times New Roman" w:hAnsi="Times New Roman" w:cs="Times New Roman"/>
          <w:sz w:val="24"/>
          <w:szCs w:val="24"/>
        </w:rPr>
        <w:t xml:space="preserve"> какого срока возможно удержание алиментов на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содержание совершеннолетних детей?</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5</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Решением районного суда брак Петровых </w:t>
      </w:r>
      <w:proofErr w:type="gramStart"/>
      <w:r w:rsidRPr="00A43263">
        <w:rPr>
          <w:rFonts w:ascii="Times New Roman" w:hAnsi="Times New Roman" w:cs="Times New Roman"/>
          <w:sz w:val="24"/>
          <w:szCs w:val="24"/>
        </w:rPr>
        <w:t>был</w:t>
      </w:r>
      <w:proofErr w:type="gramEnd"/>
      <w:r w:rsidRPr="00A43263">
        <w:rPr>
          <w:rFonts w:ascii="Times New Roman" w:hAnsi="Times New Roman" w:cs="Times New Roman"/>
          <w:sz w:val="24"/>
          <w:szCs w:val="24"/>
        </w:rPr>
        <w:t xml:space="preserve"> расторгнут. Петровой была передана </w:t>
      </w:r>
      <w:proofErr w:type="gramStart"/>
      <w:r w:rsidRPr="00A43263">
        <w:rPr>
          <w:rFonts w:ascii="Times New Roman" w:hAnsi="Times New Roman" w:cs="Times New Roman"/>
          <w:sz w:val="24"/>
          <w:szCs w:val="24"/>
        </w:rPr>
        <w:t>на</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воспитание десятилетняя дочь Инна, а Петрову двенадцатилетний сын Коля. Кроме того,</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суд решил взыскать с Петрова алименты на содержание Инны в размере 1/6 заработной</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платы.</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Правильно ли поступил суд?</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6</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Гурьева, имея ребенка в возрасте 3 месяцев, предъявила к мужу Гурьеву иск о</w:t>
      </w:r>
    </w:p>
    <w:p w:rsidR="00A43263" w:rsidRPr="00A43263" w:rsidRDefault="00A43263" w:rsidP="00A43263">
      <w:pPr>
        <w:pStyle w:val="a5"/>
        <w:rPr>
          <w:rFonts w:ascii="Times New Roman" w:hAnsi="Times New Roman" w:cs="Times New Roman"/>
          <w:sz w:val="24"/>
          <w:szCs w:val="24"/>
        </w:rPr>
      </w:pPr>
      <w:proofErr w:type="gramStart"/>
      <w:r w:rsidRPr="00A43263">
        <w:rPr>
          <w:rFonts w:ascii="Times New Roman" w:hAnsi="Times New Roman" w:cs="Times New Roman"/>
          <w:sz w:val="24"/>
          <w:szCs w:val="24"/>
        </w:rPr>
        <w:t>взыскании</w:t>
      </w:r>
      <w:proofErr w:type="gramEnd"/>
      <w:r w:rsidRPr="00A43263">
        <w:rPr>
          <w:rFonts w:ascii="Times New Roman" w:hAnsi="Times New Roman" w:cs="Times New Roman"/>
          <w:sz w:val="24"/>
          <w:szCs w:val="24"/>
        </w:rPr>
        <w:t xml:space="preserve"> алиментов на свое содержание. В судебном заседании, возражая против иска,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 xml:space="preserve">ответчик заявил, что истица, поссорившись с его матерью, ушла от него сама, что она </w:t>
      </w:r>
      <w:proofErr w:type="gramStart"/>
      <w:r w:rsidRPr="00A43263">
        <w:rPr>
          <w:rFonts w:ascii="Times New Roman" w:hAnsi="Times New Roman" w:cs="Times New Roman"/>
          <w:sz w:val="24"/>
          <w:szCs w:val="24"/>
        </w:rPr>
        <w:t>в</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материальной помощи не нуждается, так как получает заработную плату в размере 7000</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руб. в месяц и алименты с него на содержание ребенка в размере ¼ его заработной платы. У</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него же на содержании находится нетрудоспособная мать. Он получает всего 5200 руб. в</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месяц.</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Какое решение должен вынести суд? Ограничена ли сроком обязанность Гурьева по содержанию</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супруги?</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7</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Симакова обратилась в суд с иском к бывшему мужу Михайлову о взыскании</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алиментов на свое содержание. В обоснование своих исковых требований Симакова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ссылалась на то, что она является инвалидом II группы, инвалидность была результатом</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того, что она, будучи женой офицера Михайлова, в течение пяти лет проживала в военных</w:t>
      </w:r>
    </w:p>
    <w:p w:rsidR="00A43263" w:rsidRPr="00A43263" w:rsidRDefault="00A43263" w:rsidP="00A43263">
      <w:pPr>
        <w:pStyle w:val="a5"/>
        <w:rPr>
          <w:rFonts w:ascii="Times New Roman" w:hAnsi="Times New Roman" w:cs="Times New Roman"/>
          <w:sz w:val="24"/>
          <w:szCs w:val="24"/>
        </w:rPr>
      </w:pPr>
      <w:proofErr w:type="gramStart"/>
      <w:r w:rsidRPr="00A43263">
        <w:rPr>
          <w:rFonts w:ascii="Times New Roman" w:hAnsi="Times New Roman" w:cs="Times New Roman"/>
          <w:sz w:val="24"/>
          <w:szCs w:val="24"/>
        </w:rPr>
        <w:t>городках</w:t>
      </w:r>
      <w:proofErr w:type="gramEnd"/>
      <w:r w:rsidRPr="00A43263">
        <w:rPr>
          <w:rFonts w:ascii="Times New Roman" w:hAnsi="Times New Roman" w:cs="Times New Roman"/>
          <w:sz w:val="24"/>
          <w:szCs w:val="24"/>
        </w:rPr>
        <w:t xml:space="preserve"> в районах Крайнего Севера, где и подорвала свое здоровье. Она получает</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маленькую пенсию, которая не покрывает расходов на приобретение лекарств. Симакова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состояла в браке в течение пяти лет с 1995 по 2000 годы.</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Михайлов против иска возражал, обосновывая свои возражения тем, что в период брака</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Симакова была признана инвалидом III группы, II группа инвалидности была установлена в</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 xml:space="preserve">2001 году, через год после расторжения брака. Он сам получает небольшую пенсию </w:t>
      </w:r>
      <w:proofErr w:type="gramStart"/>
      <w:r w:rsidRPr="00A43263">
        <w:rPr>
          <w:rFonts w:ascii="Times New Roman" w:hAnsi="Times New Roman" w:cs="Times New Roman"/>
          <w:sz w:val="24"/>
          <w:szCs w:val="24"/>
        </w:rPr>
        <w:t>по</w:t>
      </w:r>
      <w:proofErr w:type="gramEnd"/>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выслуге лет, не работает, так как вынужден ухаживать за больной матерью. Какое решение должен вынести суд? Изменится ли решение, если Михайлов является инвалидом III</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группы, если супруги состояли в браке в течение двадцати лет?</w:t>
      </w:r>
    </w:p>
    <w:p w:rsidR="00A43263" w:rsidRPr="00263F54" w:rsidRDefault="00A43263" w:rsidP="00A43263">
      <w:pPr>
        <w:pStyle w:val="a5"/>
        <w:rPr>
          <w:rFonts w:ascii="Times New Roman" w:hAnsi="Times New Roman" w:cs="Times New Roman"/>
          <w:b/>
          <w:sz w:val="24"/>
          <w:szCs w:val="24"/>
        </w:rPr>
      </w:pPr>
      <w:r w:rsidRPr="00263F54">
        <w:rPr>
          <w:rFonts w:ascii="Times New Roman" w:hAnsi="Times New Roman" w:cs="Times New Roman"/>
          <w:b/>
          <w:sz w:val="24"/>
          <w:szCs w:val="24"/>
        </w:rPr>
        <w:t>Задача 8</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Касаткин вступил в брак с Рябовой, у которой был сын Иван от первого брака. Касаткин</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относился к своему пасынку как к родному сыну и обеспечивал его всем необходимым.</w:t>
      </w:r>
    </w:p>
    <w:p w:rsidR="00A43263" w:rsidRPr="00A43263"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Прожив в браке 7 лет, супруги разошлись. Рябова предъявила иск о взыскании алиментов на</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содержание ребенка. Касаткин возражал против иска, указывая на то, что у ребенка имеется</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родной отец, получающий высокую заработную плату, да и сама истица работает и имеет</w:t>
      </w:r>
      <w:r w:rsidR="00263F54">
        <w:rPr>
          <w:rFonts w:ascii="Times New Roman" w:hAnsi="Times New Roman" w:cs="Times New Roman"/>
          <w:sz w:val="24"/>
          <w:szCs w:val="24"/>
        </w:rPr>
        <w:t xml:space="preserve"> </w:t>
      </w:r>
      <w:r w:rsidRPr="00A43263">
        <w:rPr>
          <w:rFonts w:ascii="Times New Roman" w:hAnsi="Times New Roman" w:cs="Times New Roman"/>
          <w:sz w:val="24"/>
          <w:szCs w:val="24"/>
        </w:rPr>
        <w:t>возможность содержать ребенка. Истица настаивала на удовлетворении иска, утверждая,</w:t>
      </w:r>
      <w:r w:rsidR="00263F54">
        <w:rPr>
          <w:rFonts w:ascii="Times New Roman" w:hAnsi="Times New Roman" w:cs="Times New Roman"/>
          <w:sz w:val="24"/>
          <w:szCs w:val="24"/>
        </w:rPr>
        <w:t xml:space="preserve"> </w:t>
      </w:r>
      <w:bookmarkStart w:id="0" w:name="_GoBack"/>
      <w:bookmarkEnd w:id="0"/>
      <w:r w:rsidRPr="00A43263">
        <w:rPr>
          <w:rFonts w:ascii="Times New Roman" w:hAnsi="Times New Roman" w:cs="Times New Roman"/>
          <w:sz w:val="24"/>
          <w:szCs w:val="24"/>
        </w:rPr>
        <w:t>что ее ребенок фактически был усыновлен Касаткиным. Какое решение должен вынести суд? Вправе ли Касаткин в будущем требовать предоставления</w:t>
      </w:r>
    </w:p>
    <w:p w:rsidR="00A43263" w:rsidRPr="00163357" w:rsidRDefault="00A43263" w:rsidP="00A43263">
      <w:pPr>
        <w:pStyle w:val="a5"/>
        <w:rPr>
          <w:rFonts w:ascii="Times New Roman" w:hAnsi="Times New Roman" w:cs="Times New Roman"/>
          <w:sz w:val="24"/>
          <w:szCs w:val="24"/>
        </w:rPr>
      </w:pPr>
      <w:r w:rsidRPr="00A43263">
        <w:rPr>
          <w:rFonts w:ascii="Times New Roman" w:hAnsi="Times New Roman" w:cs="Times New Roman"/>
          <w:sz w:val="24"/>
          <w:szCs w:val="24"/>
        </w:rPr>
        <w:t>содержания от Ивана Рябова?</w:t>
      </w:r>
    </w:p>
    <w:sectPr w:rsidR="00A43263" w:rsidRPr="00163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48"/>
    <w:rsid w:val="000411F0"/>
    <w:rsid w:val="00163357"/>
    <w:rsid w:val="001C768B"/>
    <w:rsid w:val="00263F54"/>
    <w:rsid w:val="00391BC3"/>
    <w:rsid w:val="00565748"/>
    <w:rsid w:val="0091229F"/>
    <w:rsid w:val="00A43263"/>
    <w:rsid w:val="00D4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29F"/>
    <w:rPr>
      <w:rFonts w:ascii="Tahoma" w:hAnsi="Tahoma" w:cs="Tahoma"/>
      <w:sz w:val="16"/>
      <w:szCs w:val="16"/>
    </w:rPr>
  </w:style>
  <w:style w:type="paragraph" w:styleId="a5">
    <w:name w:val="No Spacing"/>
    <w:uiPriority w:val="1"/>
    <w:qFormat/>
    <w:rsid w:val="001633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29F"/>
    <w:rPr>
      <w:rFonts w:ascii="Tahoma" w:hAnsi="Tahoma" w:cs="Tahoma"/>
      <w:sz w:val="16"/>
      <w:szCs w:val="16"/>
    </w:rPr>
  </w:style>
  <w:style w:type="paragraph" w:styleId="a5">
    <w:name w:val="No Spacing"/>
    <w:uiPriority w:val="1"/>
    <w:qFormat/>
    <w:rsid w:val="00163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3003">
      <w:bodyDiv w:val="1"/>
      <w:marLeft w:val="0"/>
      <w:marRight w:val="0"/>
      <w:marTop w:val="0"/>
      <w:marBottom w:val="0"/>
      <w:divBdr>
        <w:top w:val="none" w:sz="0" w:space="0" w:color="auto"/>
        <w:left w:val="none" w:sz="0" w:space="0" w:color="auto"/>
        <w:bottom w:val="none" w:sz="0" w:space="0" w:color="auto"/>
        <w:right w:val="none" w:sz="0" w:space="0" w:color="auto"/>
      </w:divBdr>
      <w:divsChild>
        <w:div w:id="975992655">
          <w:marLeft w:val="0"/>
          <w:marRight w:val="0"/>
          <w:marTop w:val="0"/>
          <w:marBottom w:val="0"/>
          <w:divBdr>
            <w:top w:val="none" w:sz="0" w:space="0" w:color="auto"/>
            <w:left w:val="none" w:sz="0" w:space="0" w:color="auto"/>
            <w:bottom w:val="none" w:sz="0" w:space="0" w:color="auto"/>
            <w:right w:val="none" w:sz="0" w:space="0" w:color="auto"/>
          </w:divBdr>
          <w:divsChild>
            <w:div w:id="9976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dcterms:created xsi:type="dcterms:W3CDTF">2020-03-24T08:32:00Z</dcterms:created>
  <dcterms:modified xsi:type="dcterms:W3CDTF">2020-03-24T08:57:00Z</dcterms:modified>
</cp:coreProperties>
</file>