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75" w:rsidRPr="00BF2E5E" w:rsidRDefault="00BF2E5E" w:rsidP="00BF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5E">
        <w:rPr>
          <w:rFonts w:ascii="Times New Roman" w:hAnsi="Times New Roman" w:cs="Times New Roman"/>
          <w:b/>
          <w:sz w:val="28"/>
          <w:szCs w:val="28"/>
        </w:rPr>
        <w:t xml:space="preserve">Лекция на тему: </w:t>
      </w:r>
      <w:r w:rsidRPr="00BF2E5E">
        <w:rPr>
          <w:rFonts w:ascii="Times New Roman" w:hAnsi="Times New Roman" w:cs="Times New Roman"/>
          <w:b/>
          <w:sz w:val="28"/>
          <w:szCs w:val="28"/>
        </w:rPr>
        <w:t>Общее представление о способностях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1.1 Понятие способности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 способностями понимают такие индивидуальные особенности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>которые являются условиями успешного выполнения какой-либо одной или нескольких деятельностей. Если суммировать всевозможные варианты существующих в настоящее время</w:t>
      </w:r>
      <w:bookmarkStart w:id="0" w:name="_GoBack"/>
      <w:bookmarkEnd w:id="0"/>
      <w:r>
        <w:rPr>
          <w:rFonts w:ascii="Georgia" w:hAnsi="Georgia"/>
          <w:color w:val="000000"/>
        </w:rPr>
        <w:t xml:space="preserve"> подходов к исследованию способностей</w:t>
      </w:r>
      <w:proofErr w:type="gramStart"/>
      <w:r>
        <w:rPr>
          <w:rFonts w:ascii="Georgia" w:hAnsi="Georgia"/>
          <w:color w:val="000000"/>
        </w:rPr>
        <w:t xml:space="preserve"> ,</w:t>
      </w:r>
      <w:proofErr w:type="gramEnd"/>
      <w:r>
        <w:rPr>
          <w:rFonts w:ascii="Georgia" w:hAnsi="Georgia"/>
          <w:color w:val="000000"/>
        </w:rPr>
        <w:t xml:space="preserve">то их можно свести к трем основным типам. В первом случае под способностями понимают совокупность всевозможных психических процессов и состояний. Это наиболее широкое и самое старое толкование термина «способности». С точки зрения второго подхода под способностями понимают высокий уровень развития общих и специальных знаний, умений и навыков, обеспечивающих успешное выполнение человеком различных видов деятельности. Данное определение </w:t>
      </w:r>
      <w:proofErr w:type="gramStart"/>
      <w:r>
        <w:rPr>
          <w:rFonts w:ascii="Georgia" w:hAnsi="Georgia"/>
          <w:color w:val="000000"/>
        </w:rPr>
        <w:t>появилось и было</w:t>
      </w:r>
      <w:proofErr w:type="gramEnd"/>
      <w:r>
        <w:rPr>
          <w:rFonts w:ascii="Georgia" w:hAnsi="Georgia"/>
          <w:color w:val="000000"/>
        </w:rPr>
        <w:t xml:space="preserve"> принято в психологии 18-19 вв. и достаточно часто встречается в настоящее время. Третий подход основан на утверждении о том, что способности — это то, что не сводится к знаниям, умениям и навыкам, но обеспечивает их быстрое приобретение, закрепление и эффективное использование на практике.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Способности, считал Б.М. Теплов, не могут существовать иначе как в постоянном процессе развития. Способность, которая не развивается, которой на практике человек перестает пользоваться, со временем утрачивается.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т.п., мы поддерживаем и развиваем у себя соответствующие способности.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Следует отметить, что успешность выполнения любой деятельности зависит не от какой-либо одной, а от сочетания различных способностей, причем это сочетание, дающее один и тот же результат, может быть обеспечено различными способами. При отсутствии необходимых задатков к развитию одних Способностей их дефицит может быть восполнен за счет более высокого развития других. «Одной из важнейших особенностей психики человека, — писал Б.М. Теплов, — является возможность чрезвычайно широкой компенсации одних свой</w:t>
      </w:r>
      <w:proofErr w:type="gramStart"/>
      <w:r>
        <w:rPr>
          <w:rFonts w:ascii="Georgia" w:hAnsi="Georgia"/>
          <w:color w:val="000000"/>
        </w:rPr>
        <w:t>ств др</w:t>
      </w:r>
      <w:proofErr w:type="gramEnd"/>
      <w:r>
        <w:rPr>
          <w:rFonts w:ascii="Georgia" w:hAnsi="Georgia"/>
          <w:color w:val="000000"/>
        </w:rPr>
        <w:t>угими, вследствие чего относительная слабость какой-нибудь одной способности вовсе не исключает возможности успешного выполнения даже такой деятельности, которая наиболее тесно связана с этой способностью. Недостающая способность может быть в очень широких пределах компенсирована другими, высокоразвитыми у данного человека».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1.2 Классификация способностей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Существует очень много способностей. В науке известны попытки их классификации. В большинстве этих классификаций различают в первую очередь природные, или естественные, способности (в основе своей биологически обусловленные) и специфически человеческие способности, имеющие общественно-историческое происхождение.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 </w:t>
      </w:r>
      <w:r>
        <w:rPr>
          <w:rFonts w:ascii="Georgia" w:hAnsi="Georgia"/>
          <w:i/>
          <w:iCs/>
          <w:color w:val="000000"/>
        </w:rPr>
        <w:t>природными </w:t>
      </w:r>
      <w:r>
        <w:rPr>
          <w:rFonts w:ascii="Georgia" w:hAnsi="Georgia"/>
          <w:color w:val="000000"/>
        </w:rPr>
        <w:t>способностями понимают те, которые являются общими для человека и животных, особенно высших. Например, такими элементарными способностями являются восприятие, память, способность к элементарной коммуникации. Мышление с определенной точки зрения также можно рассматривать как способность, которая характерна не только для человека, но и для высших животных. Данные способности непосредственно связаны с врожденными задатками. Однако задатки человека и задатки животного — это не одно и то же. У человека на базе этих задатков формируются способности. Это происходит при наличии элементарного жизненного опыта, через механизмы научения и т. и. В процессе развития человека данные биологические способности способствуют формированию целого ряда других, специфически человеческих способностей.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Эти специфически человеческие способности принято разделять на </w:t>
      </w:r>
      <w:r>
        <w:rPr>
          <w:rFonts w:ascii="Georgia" w:hAnsi="Georgia"/>
          <w:i/>
          <w:iCs/>
          <w:color w:val="000000"/>
        </w:rPr>
        <w:t>общие </w:t>
      </w:r>
      <w:r>
        <w:rPr>
          <w:rFonts w:ascii="Georgia" w:hAnsi="Georgia"/>
          <w:color w:val="000000"/>
        </w:rPr>
        <w:t>и </w:t>
      </w:r>
      <w:r>
        <w:rPr>
          <w:rFonts w:ascii="Georgia" w:hAnsi="Georgia"/>
          <w:i/>
          <w:iCs/>
          <w:color w:val="000000"/>
        </w:rPr>
        <w:t>специальные высшие интеллектуальные способности. </w:t>
      </w:r>
      <w:r>
        <w:rPr>
          <w:rFonts w:ascii="Georgia" w:hAnsi="Georgia"/>
          <w:color w:val="000000"/>
        </w:rPr>
        <w:t xml:space="preserve">В свою очередь, они могут подразделяться </w:t>
      </w:r>
      <w:proofErr w:type="gramStart"/>
      <w:r>
        <w:rPr>
          <w:rFonts w:ascii="Georgia" w:hAnsi="Georgia"/>
          <w:color w:val="000000"/>
        </w:rPr>
        <w:t>на</w:t>
      </w:r>
      <w:proofErr w:type="gramEnd"/>
      <w:r>
        <w:rPr>
          <w:rFonts w:ascii="Georgia" w:hAnsi="Georgia"/>
          <w:color w:val="000000"/>
        </w:rPr>
        <w:t xml:space="preserve"> теоретические и практические, учебные и творческие, предметные и межличностные и др.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Общими - называются такие способности, которые одинаковым образом проявляют себя в различных видах человеческой деятельности. К ним, например, относится уровень общего интеллектуального развития человека, его обучаемость, внимательность, память, воображение, речь, ручные движения и работоспособность.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Специальные - это способности к определённым видам деятельности: музыкальные, изобразительные, лингвистические и другие.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Помимо разделения способностей на общие и специальные принято разделять способности на </w:t>
      </w:r>
      <w:r>
        <w:rPr>
          <w:rFonts w:ascii="Georgia" w:hAnsi="Georgia"/>
          <w:i/>
          <w:iCs/>
          <w:color w:val="000000"/>
        </w:rPr>
        <w:t>теоретические </w:t>
      </w:r>
      <w:r>
        <w:rPr>
          <w:rFonts w:ascii="Georgia" w:hAnsi="Georgia"/>
          <w:color w:val="000000"/>
        </w:rPr>
        <w:t>и </w:t>
      </w:r>
      <w:r>
        <w:rPr>
          <w:rFonts w:ascii="Georgia" w:hAnsi="Georgia"/>
          <w:i/>
          <w:iCs/>
          <w:color w:val="000000"/>
        </w:rPr>
        <w:t>практические. </w:t>
      </w:r>
      <w:r>
        <w:rPr>
          <w:rFonts w:ascii="Georgia" w:hAnsi="Georgia"/>
          <w:color w:val="000000"/>
        </w:rPr>
        <w:t xml:space="preserve">Теоретические и практические способности отличаются друг от друга тем, что первые предопределяют склонность человека к абстрактно-теоретическим размышлениям, а вторые — к конкретным практическим действиям. В отличие от общих и специальных способностей </w:t>
      </w:r>
      <w:proofErr w:type="gramStart"/>
      <w:r>
        <w:rPr>
          <w:rFonts w:ascii="Georgia" w:hAnsi="Georgia"/>
          <w:color w:val="000000"/>
        </w:rPr>
        <w:t>теоретические</w:t>
      </w:r>
      <w:proofErr w:type="gramEnd"/>
      <w:r>
        <w:rPr>
          <w:rFonts w:ascii="Georgia" w:hAnsi="Georgia"/>
          <w:color w:val="000000"/>
        </w:rPr>
        <w:t xml:space="preserve"> и практические чаще всего не сочетаются друг с другом. Большинство людей обладает или одним, или другим </w:t>
      </w:r>
      <w:r>
        <w:rPr>
          <w:rFonts w:ascii="Georgia" w:hAnsi="Georgia"/>
          <w:color w:val="000000"/>
        </w:rPr>
        <w:lastRenderedPageBreak/>
        <w:t>типом способностей. Вместе они встречаются крайне редко, в основном у одаренных, разносторонне развитых людей.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Существует также деление </w:t>
      </w:r>
      <w:r>
        <w:rPr>
          <w:rFonts w:ascii="Georgia" w:hAnsi="Georgia"/>
          <w:i/>
          <w:iCs/>
          <w:color w:val="000000"/>
        </w:rPr>
        <w:t>на учебные </w:t>
      </w:r>
      <w:r>
        <w:rPr>
          <w:rFonts w:ascii="Georgia" w:hAnsi="Georgia"/>
          <w:color w:val="000000"/>
        </w:rPr>
        <w:t>и </w:t>
      </w:r>
      <w:r>
        <w:rPr>
          <w:rFonts w:ascii="Georgia" w:hAnsi="Georgia"/>
          <w:i/>
          <w:iCs/>
          <w:color w:val="000000"/>
        </w:rPr>
        <w:t>творческие </w:t>
      </w:r>
      <w:r>
        <w:rPr>
          <w:rFonts w:ascii="Georgia" w:hAnsi="Georgia"/>
          <w:color w:val="000000"/>
        </w:rPr>
        <w:t xml:space="preserve">способности. </w:t>
      </w:r>
      <w:proofErr w:type="gramStart"/>
      <w:r>
        <w:rPr>
          <w:rFonts w:ascii="Georgia" w:hAnsi="Georgia"/>
          <w:color w:val="000000"/>
        </w:rPr>
        <w:t>Они отличаются друг от друга тем, что первые определяют успешность обучения, усвоения человеком знаний, умений и навыков, в то время как вторые определяют возможность открытий и изобретений, создания новых предметов материальной и духовной культуры и др. Если мы попытаемся определить, какие способности из данной группы имеют большее значение для человечества, то в случае признания приоритета одних над другими мы, вероятнее</w:t>
      </w:r>
      <w:proofErr w:type="gramEnd"/>
      <w:r>
        <w:rPr>
          <w:rFonts w:ascii="Georgia" w:hAnsi="Georgia"/>
          <w:color w:val="000000"/>
        </w:rPr>
        <w:t xml:space="preserve"> всего, совершим ошибку. Конечно, если бы человечество было лишено возможности творить, то вряд ли оно было бы в состоянии развиваться. Но если бы люди не обладали учебными способностями, то развитие человечества также было бы невозможным. Развитие возможно лишь тогда, когда люди в состоянии усвоить всю сумму знаний, накопленных предшествующими поколениями. Поэтому некоторые авторы считают, что учебные способности — </w:t>
      </w:r>
      <w:proofErr w:type="gramStart"/>
      <w:r>
        <w:rPr>
          <w:rFonts w:ascii="Georgia" w:hAnsi="Georgia"/>
          <w:color w:val="000000"/>
        </w:rPr>
        <w:t>это</w:t>
      </w:r>
      <w:proofErr w:type="gramEnd"/>
      <w:r>
        <w:rPr>
          <w:rFonts w:ascii="Georgia" w:hAnsi="Georgia"/>
          <w:color w:val="000000"/>
        </w:rPr>
        <w:t xml:space="preserve"> прежде всего общие способности, а творческие — специальные, определяющие успех творчества.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зависимости от того, существуют или отсутствуют условия для развития способностей, они могут быть </w:t>
      </w:r>
      <w:r>
        <w:rPr>
          <w:rFonts w:ascii="Georgia" w:hAnsi="Georgia"/>
          <w:i/>
          <w:iCs/>
          <w:color w:val="000000"/>
        </w:rPr>
        <w:t>потенциальными </w:t>
      </w:r>
      <w:r>
        <w:rPr>
          <w:rFonts w:ascii="Georgia" w:hAnsi="Georgia"/>
          <w:color w:val="000000"/>
        </w:rPr>
        <w:t>и </w:t>
      </w:r>
      <w:r>
        <w:rPr>
          <w:rFonts w:ascii="Georgia" w:hAnsi="Georgia"/>
          <w:i/>
          <w:iCs/>
          <w:color w:val="000000"/>
        </w:rPr>
        <w:t>актуальными.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Под потенциальными способностями понимаются те, которые не реализуются в конкретном виде деятельности, но способны актуализироваться при изменении соответствующих социальных условий. К актуальным способностям, как правило, относят те, которые необходимы именно в данный момент и реализуются в конкретном виде деятельности. Потенциальные и актуальные способности выступают косвенным показателем характера социальных условий, в которых развиваются способности человека. Именно характер социальных условий препятствует или способствует развитию потенциальных способностей, обеспечивает или не обеспечивает превращение их </w:t>
      </w:r>
      <w:proofErr w:type="gramStart"/>
      <w:r>
        <w:rPr>
          <w:rFonts w:ascii="Georgia" w:hAnsi="Georgia"/>
          <w:color w:val="000000"/>
        </w:rPr>
        <w:t>в</w:t>
      </w:r>
      <w:proofErr w:type="gramEnd"/>
      <w:r>
        <w:rPr>
          <w:rFonts w:ascii="Georgia" w:hAnsi="Georgia"/>
          <w:color w:val="000000"/>
        </w:rPr>
        <w:t xml:space="preserve"> актуальные.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2.Уровни развития способностей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психологии чаще всего встречается следующая классификация уровней развития способностей: способность, одаренность, талант, гениальность. Кроме способностей существует понятие задатки. </w:t>
      </w:r>
      <w:r>
        <w:rPr>
          <w:rFonts w:ascii="Georgia" w:hAnsi="Georgia"/>
          <w:b/>
          <w:bCs/>
          <w:color w:val="000000"/>
        </w:rPr>
        <w:t>Задатк</w:t>
      </w:r>
      <w:proofErr w:type="gramStart"/>
      <w:r>
        <w:rPr>
          <w:rFonts w:ascii="Georgia" w:hAnsi="Georgia"/>
          <w:b/>
          <w:bCs/>
          <w:color w:val="000000"/>
        </w:rPr>
        <w:t>и-</w:t>
      </w:r>
      <w:proofErr w:type="gramEnd"/>
      <w:r>
        <w:rPr>
          <w:rFonts w:ascii="Georgia" w:hAnsi="Georgia"/>
          <w:color w:val="000000"/>
        </w:rPr>
        <w:t xml:space="preserve"> это качества, благодаря которым у человека могут успешно формироваться и развиваться способности. Без соответствующих задатков хорошие способности невозможны, но задатки это вовсе не всегда гарантия того, что у человека обязательно появятся хорошие способности. Люди отличаются друг от друга по своим задаткам, и этим </w:t>
      </w:r>
      <w:r>
        <w:rPr>
          <w:rFonts w:ascii="Georgia" w:hAnsi="Georgia"/>
          <w:color w:val="000000"/>
        </w:rPr>
        <w:lastRenderedPageBreak/>
        <w:t xml:space="preserve">объясняется то, почему при равных условиях обучения и воспитания у одних людей способности быстрее развиваются, </w:t>
      </w:r>
      <w:proofErr w:type="gramStart"/>
      <w:r>
        <w:rPr>
          <w:rFonts w:ascii="Georgia" w:hAnsi="Georgia"/>
          <w:color w:val="000000"/>
        </w:rPr>
        <w:t>достигают</w:t>
      </w:r>
      <w:proofErr w:type="gramEnd"/>
      <w:r>
        <w:rPr>
          <w:rFonts w:ascii="Georgia" w:hAnsi="Georgia"/>
          <w:color w:val="000000"/>
        </w:rPr>
        <w:t xml:space="preserve"> в конечном счете более высокого уровня, чем у других.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Основные отличия задатков от способностей в следующем. Задатки даны (заданы - отсюда и название) человеку с рождения или возникают благодаря естественному развитию организма. Способности приобретаются в результате обучения. Для того</w:t>
      </w:r>
      <w:proofErr w:type="gramStart"/>
      <w:r>
        <w:rPr>
          <w:rFonts w:ascii="Georgia" w:hAnsi="Georgia"/>
          <w:color w:val="000000"/>
        </w:rPr>
        <w:t>,</w:t>
      </w:r>
      <w:proofErr w:type="gramEnd"/>
      <w:r>
        <w:rPr>
          <w:rFonts w:ascii="Georgia" w:hAnsi="Georgia"/>
          <w:color w:val="000000"/>
        </w:rPr>
        <w:t xml:space="preserve"> чтобы иметь задатки, человеку не нужно принимать со своей стороны никаких усилий. Задатки не «требуют», чтобы человек активно включался в те виды деятельности, с которыми эти задатки функционально связаны. Способности без активного участия человека в тех видах деятельности, к которым они относятся, не формируются.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Способности обнаруживаются только в деятельности, и притом только в такой деятельности, которая не может осуществляться без наличия этих способностей. Нельзя говорить о способностях ребенка к рисованию, если его не пытаются обучать рисовать, если он не приобретает никаких навыков, необходимых для изобразительной деятельности. </w:t>
      </w:r>
      <w:proofErr w:type="gramStart"/>
      <w:r>
        <w:rPr>
          <w:rFonts w:ascii="Georgia" w:hAnsi="Georgia"/>
          <w:color w:val="000000"/>
        </w:rPr>
        <w:t>Только в процессе специального обучения рисунку и живописи может выясниться, есть ли у обучающегося способности.</w:t>
      </w:r>
      <w:proofErr w:type="gramEnd"/>
      <w:r>
        <w:rPr>
          <w:rFonts w:ascii="Georgia" w:hAnsi="Georgia"/>
          <w:color w:val="000000"/>
        </w:rPr>
        <w:t xml:space="preserve"> Это обнаружится в том, насколько быстро и легко он усваивает приемы работы, цветовые отношения, научается видеть прекрасное в окружающем мире.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чем же выражается единство способностей, с одной стороны, и умений, знаний и навыков - с другой? Способности обнаруживаются не в знаниях, умениях и навыках как таковых, а в динамике их приобретения, т.е. в том, нас только при прочих равных условиях быстро, глубоко, легко и прочно осуществляется процесс овладения знаниями и умениями, </w:t>
      </w:r>
      <w:proofErr w:type="gramStart"/>
      <w:r>
        <w:rPr>
          <w:rFonts w:ascii="Georgia" w:hAnsi="Georgia"/>
          <w:color w:val="000000"/>
        </w:rPr>
        <w:t>существенно важными</w:t>
      </w:r>
      <w:proofErr w:type="gramEnd"/>
      <w:r>
        <w:rPr>
          <w:rFonts w:ascii="Georgia" w:hAnsi="Georgia"/>
          <w:color w:val="000000"/>
        </w:rPr>
        <w:t xml:space="preserve"> для данной деятельности. И именно здесь обнаруживаются те различия, которые дают нам право говорить о способностях.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Итак, способности - это индивидуально-психологические особенности личности, являющиеся условиями успешного осуществления данной деятельности и обнаруживающие различия в динамике овладения необходимыми для нее знаниями, умениями и навыками. Если определенная совокупность качеств личности отвечает требованиям деятельности, которой овладевает человек на протяжении времени, педагогически обоснованно отведенного на ее освоение, то это дает основание заключать о наличии у него способностей к данной деятельности. И если другой человек при прочих равных условиях не справляется с требованиями, которые предъявляет ему деятельность, то это дает основание предполагать у него отсутствие соответствующих психологических </w:t>
      </w:r>
      <w:r>
        <w:rPr>
          <w:rFonts w:ascii="Georgia" w:hAnsi="Georgia"/>
          <w:color w:val="000000"/>
        </w:rPr>
        <w:lastRenderedPageBreak/>
        <w:t xml:space="preserve">качеств, другими словами, отсутствие способностей. Последнее не означает, разумеется, что человек вообще не может овладеть необходимыми умениями и знаниями, а лишь то, что процесс усвоения затянется, потребует значительных усилий и времени со стороны педагогов, чрезвычайного напряжения сил при сравнительно скромных результатах. Это не исключает также и того, что способности </w:t>
      </w:r>
      <w:proofErr w:type="spellStart"/>
      <w:r>
        <w:rPr>
          <w:rFonts w:ascii="Georgia" w:hAnsi="Georgia"/>
          <w:color w:val="000000"/>
        </w:rPr>
        <w:t>мо</w:t>
      </w:r>
      <w:proofErr w:type="spellEnd"/>
      <w:r>
        <w:rPr>
          <w:rFonts w:ascii="Georgia" w:hAnsi="Georgia"/>
          <w:color w:val="000000"/>
        </w:rPr>
        <w:t xml:space="preserve"> гут со временем развиться.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Являясь индивидуально-психологическими особенностями, способности не могут быть противопоставлены другим качествам и свойствам личности - качествам ума, особенностям памяти, чертам характера, эмоциональным свойствам и т. д., но должны быть поставлены с ними в один ряд. Если какое-либо из этих качеств или совокупность их отвечает требованиям деятельности, или формируется под влиянием этих требований, то это дает все основания рас сматривать данную индивидуально-психологическую особенность личности как способность.</w:t>
      </w:r>
    </w:p>
    <w:p w:rsidR="00BF2E5E" w:rsidRDefault="00BF2E5E" w:rsidP="00BF2E5E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Т. о, развитие задатков — это социально обусловленный процесс, который связан с условиями воспитания и особенностями развития общества. Задатки развиваются и трансформируются в способности при условии, если в обществе возникла потребность в тех или иных профессиях, в </w:t>
      </w:r>
      <w:proofErr w:type="gramStart"/>
      <w:r>
        <w:rPr>
          <w:rFonts w:ascii="Georgia" w:hAnsi="Georgia"/>
          <w:color w:val="000000"/>
        </w:rPr>
        <w:t>частности</w:t>
      </w:r>
      <w:proofErr w:type="gramEnd"/>
      <w:r>
        <w:rPr>
          <w:rFonts w:ascii="Georgia" w:hAnsi="Georgia"/>
          <w:color w:val="000000"/>
        </w:rPr>
        <w:t xml:space="preserve"> где нужен именно тонкий музыкальный слух. Вторым существенным фактором развития задатков являются особенности воспитания.</w:t>
      </w:r>
    </w:p>
    <w:p w:rsidR="0080581C" w:rsidRDefault="0080581C">
      <w:pPr>
        <w:rPr>
          <w:rFonts w:ascii="Times New Roman" w:hAnsi="Times New Roman" w:cs="Times New Roman"/>
          <w:b/>
          <w:sz w:val="24"/>
          <w:szCs w:val="24"/>
        </w:rPr>
      </w:pPr>
    </w:p>
    <w:p w:rsidR="00BF2E5E" w:rsidRDefault="004854AE">
      <w:pPr>
        <w:rPr>
          <w:rFonts w:ascii="Times New Roman" w:hAnsi="Times New Roman" w:cs="Times New Roman"/>
          <w:b/>
          <w:sz w:val="24"/>
          <w:szCs w:val="24"/>
        </w:rPr>
      </w:pPr>
      <w:r w:rsidRPr="0080581C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определение способностей.</w:t>
      </w: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 задатки, уровни анализа способностей.</w:t>
      </w: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Способности и их измерение. Общий интеллект и отдельные способности.</w:t>
      </w: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 и креативность.</w:t>
      </w:r>
    </w:p>
    <w:p w:rsid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представление о развитии способностей.</w:t>
      </w: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81C" w:rsidRPr="0080581C" w:rsidRDefault="0080581C" w:rsidP="008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581C" w:rsidRPr="0080581C" w:rsidRDefault="0080581C">
      <w:pPr>
        <w:rPr>
          <w:rFonts w:ascii="Times New Roman" w:hAnsi="Times New Roman" w:cs="Times New Roman"/>
          <w:b/>
          <w:sz w:val="24"/>
          <w:szCs w:val="24"/>
        </w:rPr>
      </w:pPr>
    </w:p>
    <w:sectPr w:rsidR="0080581C" w:rsidRPr="008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1B"/>
    <w:rsid w:val="004854AE"/>
    <w:rsid w:val="0059291B"/>
    <w:rsid w:val="00773475"/>
    <w:rsid w:val="0080581C"/>
    <w:rsid w:val="00B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2020-03-27T07:59:00Z</dcterms:created>
  <dcterms:modified xsi:type="dcterms:W3CDTF">2020-03-27T08:21:00Z</dcterms:modified>
</cp:coreProperties>
</file>