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0F" w:rsidRPr="00112BF8" w:rsidRDefault="00CF1E0F" w:rsidP="00CF1E0F">
      <w:pPr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Практическая работа 10</w:t>
      </w:r>
    </w:p>
    <w:p w:rsidR="00CF1E0F" w:rsidRPr="00112BF8" w:rsidRDefault="00CF1E0F" w:rsidP="00CF1E0F">
      <w:pPr>
        <w:spacing w:line="240" w:lineRule="auto"/>
        <w:jc w:val="left"/>
        <w:rPr>
          <w:rFonts w:cs="Times New Roman"/>
          <w:b/>
          <w:sz w:val="24"/>
          <w:szCs w:val="24"/>
        </w:rPr>
      </w:pPr>
      <w:r w:rsidRPr="00112BF8">
        <w:rPr>
          <w:rFonts w:eastAsia="Calibri" w:cs="Times New Roman"/>
          <w:b/>
          <w:sz w:val="24"/>
          <w:szCs w:val="24"/>
        </w:rPr>
        <w:t xml:space="preserve">Тема   </w:t>
      </w:r>
      <w:r w:rsidR="001157A2">
        <w:rPr>
          <w:rFonts w:cs="Times New Roman"/>
          <w:b/>
          <w:sz w:val="24"/>
          <w:szCs w:val="24"/>
        </w:rPr>
        <w:t>Продажа непродовольственных товаров</w:t>
      </w:r>
    </w:p>
    <w:p w:rsidR="00CF1E0F" w:rsidRPr="00112BF8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 xml:space="preserve">Цель: </w:t>
      </w:r>
      <w:r w:rsidRPr="00112BF8">
        <w:rPr>
          <w:rFonts w:cs="Times New Roman"/>
          <w:sz w:val="24"/>
          <w:szCs w:val="24"/>
        </w:rPr>
        <w:t xml:space="preserve">научиться определять необходимые </w:t>
      </w:r>
      <w:r w:rsidR="001157A2">
        <w:rPr>
          <w:rFonts w:cs="Times New Roman"/>
          <w:sz w:val="24"/>
          <w:szCs w:val="24"/>
        </w:rPr>
        <w:t>показатели качества непродовольственных товаров и давать консультацию покупателям</w:t>
      </w:r>
      <w:r w:rsidRPr="00112BF8">
        <w:rPr>
          <w:rFonts w:cs="Times New Roman"/>
          <w:sz w:val="24"/>
          <w:szCs w:val="24"/>
        </w:rPr>
        <w:t>.</w:t>
      </w:r>
    </w:p>
    <w:p w:rsidR="001157A2" w:rsidRPr="00CF1E0F" w:rsidRDefault="001157A2" w:rsidP="001157A2">
      <w:pPr>
        <w:shd w:val="clear" w:color="auto" w:fill="FFFFFF" w:themeFill="background1"/>
        <w:spacing w:line="240" w:lineRule="auto"/>
        <w:rPr>
          <w:rFonts w:cs="Times New Roman"/>
          <w:b/>
          <w:sz w:val="24"/>
          <w:szCs w:val="24"/>
        </w:rPr>
      </w:pPr>
      <w:r w:rsidRPr="00CF1E0F">
        <w:rPr>
          <w:rFonts w:cs="Times New Roman"/>
          <w:b/>
          <w:sz w:val="24"/>
          <w:szCs w:val="24"/>
        </w:rPr>
        <w:t>Задание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color w:val="444444"/>
          <w:sz w:val="24"/>
          <w:szCs w:val="24"/>
        </w:rPr>
        <w:t>1</w:t>
      </w:r>
      <w:r w:rsidRPr="00CF1E0F">
        <w:rPr>
          <w:rFonts w:cs="Times New Roman"/>
          <w:sz w:val="24"/>
          <w:szCs w:val="24"/>
        </w:rPr>
        <w:t>. Осуществите идентификацию и  оцените качество верхней швейной одежды.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2. Расшифруйте маркировку верхней швейной одежды.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3. Осуществите выкладку верхней швейной одежды  на торговом оборудовании.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4. Дайте консультацию о верхней швейной одежде.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b/>
          <w:sz w:val="24"/>
          <w:szCs w:val="24"/>
        </w:rPr>
      </w:pPr>
      <w:r w:rsidRPr="00CF1E0F">
        <w:rPr>
          <w:rFonts w:cs="Times New Roman"/>
          <w:b/>
          <w:sz w:val="24"/>
          <w:szCs w:val="24"/>
        </w:rPr>
        <w:t>Задание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1. Осуществите идентификацию и  оцените качество верхних трикотажных изделий.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2. Расшифруйте маркировку верхни</w:t>
      </w:r>
      <w:r w:rsidR="001157A2">
        <w:rPr>
          <w:rFonts w:cs="Times New Roman"/>
          <w:sz w:val="24"/>
          <w:szCs w:val="24"/>
        </w:rPr>
        <w:t>х трикотажных изделий (</w:t>
      </w:r>
      <w:proofErr w:type="spellStart"/>
      <w:r w:rsidR="001157A2">
        <w:rPr>
          <w:rFonts w:cs="Times New Roman"/>
          <w:sz w:val="24"/>
          <w:szCs w:val="24"/>
        </w:rPr>
        <w:t>см</w:t>
      </w:r>
      <w:proofErr w:type="gramStart"/>
      <w:r w:rsidR="001157A2">
        <w:rPr>
          <w:rFonts w:cs="Times New Roman"/>
          <w:sz w:val="24"/>
          <w:szCs w:val="24"/>
        </w:rPr>
        <w:t>.П</w:t>
      </w:r>
      <w:proofErr w:type="gramEnd"/>
      <w:r w:rsidR="001157A2">
        <w:rPr>
          <w:rFonts w:cs="Times New Roman"/>
          <w:sz w:val="24"/>
          <w:szCs w:val="24"/>
        </w:rPr>
        <w:t>риложение</w:t>
      </w:r>
      <w:proofErr w:type="spellEnd"/>
      <w:r w:rsidR="001157A2">
        <w:rPr>
          <w:rFonts w:cs="Times New Roman"/>
          <w:sz w:val="24"/>
          <w:szCs w:val="24"/>
        </w:rPr>
        <w:t>)</w:t>
      </w:r>
      <w:bookmarkStart w:id="0" w:name="_GoBack"/>
      <w:bookmarkEnd w:id="0"/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3. Осуществите выкладку  верхних трикотажных изделий на торговом оборудовании.</w:t>
      </w:r>
    </w:p>
    <w:p w:rsidR="00CF1E0F" w:rsidRPr="00CF1E0F" w:rsidRDefault="00CF1E0F" w:rsidP="00CF1E0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  4. Дайте консультацию о верхних трикотажных изделиях.</w:t>
      </w:r>
    </w:p>
    <w:p w:rsidR="00CF1E0F" w:rsidRPr="00CF1E0F" w:rsidRDefault="001157A2" w:rsidP="00CF1E0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Результаты оформите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t>Показатели качества швейных изделий</w:t>
            </w: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t>Показатели качества трикотажных изделий</w:t>
            </w: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t>Элементы маркировки швейных изделий</w:t>
            </w: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t>Элементы маркировки трикотажных изделий</w:t>
            </w: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lastRenderedPageBreak/>
              <w:t>Особенности выкладки швейных изделий</w:t>
            </w: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t>Особенности выкладки трикотажных изделий</w:t>
            </w: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t>Консультация для швейных изделий</w:t>
            </w: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  <w:r w:rsidRPr="00CF1E0F">
              <w:rPr>
                <w:rFonts w:cs="Times New Roman"/>
                <w:sz w:val="24"/>
                <w:szCs w:val="24"/>
              </w:rPr>
              <w:t>Консультация для трикотажных изделий</w:t>
            </w: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1E0F" w:rsidRPr="00CF1E0F" w:rsidTr="009C693F">
        <w:tc>
          <w:tcPr>
            <w:tcW w:w="4644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F1E0F" w:rsidRPr="00CF1E0F" w:rsidRDefault="00CF1E0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</w:p>
    <w:p w:rsidR="00CF1E0F" w:rsidRDefault="001157A2" w:rsidP="001157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157A2" w:rsidRDefault="001157A2" w:rsidP="00CF1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маркировки непродовольственных товаров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43"/>
        <w:gridCol w:w="5169"/>
      </w:tblGrid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№</w:t>
            </w:r>
          </w:p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157A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157A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Требования ГОСТ к маркировке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 xml:space="preserve"> Образец 1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Наименование  изделия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Жакет мужской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Наименование страны-изготовителя</w:t>
            </w:r>
          </w:p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Наименование фирмы-изготовителя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Китай, под контролем торг</w:t>
            </w:r>
            <w:proofErr w:type="gramStart"/>
            <w:r w:rsidRPr="001157A2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1157A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157A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157A2">
              <w:rPr>
                <w:rFonts w:cs="Times New Roman"/>
                <w:sz w:val="24"/>
                <w:szCs w:val="24"/>
              </w:rPr>
              <w:t>ред. России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Юридический адрес изготовителя и (или) продавца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ООО Перспектива</w:t>
            </w:r>
          </w:p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194044,Санкт-Петербург,ул</w:t>
            </w:r>
            <w:proofErr w:type="gramStart"/>
            <w:r w:rsidRPr="001157A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1157A2">
              <w:rPr>
                <w:rFonts w:cs="Times New Roman"/>
                <w:sz w:val="24"/>
                <w:szCs w:val="24"/>
              </w:rPr>
              <w:t>мелячкова,дом№14.корп3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Информация о сертификации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Товарный знак (товарная марка) изготовителя при наличии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Имеется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Сырьевой состав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Вискоза 60%,нейлон30%,шерсть10%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Артикул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1157A2">
              <w:rPr>
                <w:rFonts w:cs="Times New Roman"/>
                <w:sz w:val="24"/>
                <w:szCs w:val="24"/>
              </w:rPr>
              <w:t>1202760</w:t>
            </w:r>
            <w:r w:rsidRPr="001157A2">
              <w:rPr>
                <w:rFonts w:cs="Times New Roman"/>
                <w:sz w:val="24"/>
                <w:szCs w:val="24"/>
                <w:lang w:val="en-US"/>
              </w:rPr>
              <w:t>hc2098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Размер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1157A2">
              <w:rPr>
                <w:rFonts w:cs="Times New Roman"/>
                <w:sz w:val="24"/>
                <w:szCs w:val="24"/>
              </w:rPr>
              <w:t>170-84-92</w:t>
            </w:r>
            <w:r w:rsidRPr="001157A2"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Обозначение нормативного или технического документа, по которому производится товар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157A2">
              <w:rPr>
                <w:rFonts w:cs="Times New Roman"/>
                <w:sz w:val="24"/>
                <w:szCs w:val="24"/>
              </w:rPr>
              <w:t>ТР</w:t>
            </w:r>
            <w:proofErr w:type="gramEnd"/>
            <w:r w:rsidRPr="001157A2">
              <w:rPr>
                <w:rFonts w:cs="Times New Roman"/>
                <w:sz w:val="24"/>
                <w:szCs w:val="24"/>
              </w:rPr>
              <w:t xml:space="preserve"> ТС 017/2011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Информация о знаке соответствия национальным стандартам на добровольной основ</w:t>
            </w:r>
            <w:proofErr w:type="gramStart"/>
            <w:r w:rsidRPr="001157A2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1157A2">
              <w:rPr>
                <w:rFonts w:cs="Times New Roman"/>
                <w:sz w:val="24"/>
                <w:szCs w:val="24"/>
              </w:rPr>
              <w:t>при его наличии)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Символы по уходу за товаром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 xml:space="preserve">Имеются </w:t>
            </w:r>
          </w:p>
        </w:tc>
      </w:tr>
      <w:tr w:rsidR="001157A2" w:rsidRPr="001157A2" w:rsidTr="009C693F">
        <w:tc>
          <w:tcPr>
            <w:tcW w:w="95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43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Штриховой код продукции (при его наличии)</w:t>
            </w:r>
          </w:p>
        </w:tc>
        <w:tc>
          <w:tcPr>
            <w:tcW w:w="5169" w:type="dxa"/>
          </w:tcPr>
          <w:p w:rsidR="001157A2" w:rsidRPr="001157A2" w:rsidRDefault="001157A2" w:rsidP="001157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>Имеется</w:t>
            </w:r>
          </w:p>
        </w:tc>
      </w:tr>
      <w:tr w:rsidR="001157A2" w:rsidRPr="001157A2" w:rsidTr="009C693F">
        <w:tc>
          <w:tcPr>
            <w:tcW w:w="9571" w:type="dxa"/>
            <w:gridSpan w:val="3"/>
          </w:tcPr>
          <w:p w:rsidR="001157A2" w:rsidRPr="001157A2" w:rsidRDefault="001157A2" w:rsidP="001157A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57A2">
              <w:rPr>
                <w:rFonts w:cs="Times New Roman"/>
                <w:sz w:val="24"/>
                <w:szCs w:val="24"/>
              </w:rPr>
              <w:t xml:space="preserve">Соответствует </w:t>
            </w:r>
            <w:r w:rsidRPr="001157A2">
              <w:rPr>
                <w:rFonts w:cs="Times New Roman"/>
                <w:bCs/>
                <w:kern w:val="36"/>
                <w:sz w:val="24"/>
                <w:szCs w:val="24"/>
              </w:rPr>
              <w:t xml:space="preserve">ГОСТ </w:t>
            </w:r>
            <w:proofErr w:type="gramStart"/>
            <w:r w:rsidRPr="001157A2">
              <w:rPr>
                <w:rFonts w:cs="Times New Roman"/>
                <w:bCs/>
                <w:kern w:val="36"/>
                <w:sz w:val="24"/>
                <w:szCs w:val="24"/>
              </w:rPr>
              <w:t>Р</w:t>
            </w:r>
            <w:proofErr w:type="gramEnd"/>
            <w:r w:rsidRPr="001157A2">
              <w:rPr>
                <w:rFonts w:cs="Times New Roman"/>
                <w:bCs/>
                <w:kern w:val="36"/>
                <w:sz w:val="24"/>
                <w:szCs w:val="24"/>
              </w:rPr>
              <w:t xml:space="preserve"> 51121-97</w:t>
            </w:r>
          </w:p>
        </w:tc>
      </w:tr>
    </w:tbl>
    <w:p w:rsidR="00CF1E0F" w:rsidRPr="00CF1E0F" w:rsidRDefault="00CF1E0F" w:rsidP="00CF1E0F">
      <w:pPr>
        <w:jc w:val="center"/>
        <w:rPr>
          <w:rFonts w:eastAsia="Calibri" w:cs="Times New Roman"/>
          <w:b/>
          <w:sz w:val="24"/>
          <w:szCs w:val="24"/>
        </w:rPr>
      </w:pPr>
    </w:p>
    <w:p w:rsidR="001157A2" w:rsidRPr="00CF1E0F" w:rsidRDefault="00CF1E0F" w:rsidP="001157A2">
      <w:pPr>
        <w:jc w:val="center"/>
        <w:rPr>
          <w:rFonts w:eastAsia="Calibri"/>
          <w:b/>
          <w:sz w:val="24"/>
          <w:szCs w:val="24"/>
        </w:rPr>
      </w:pPr>
      <w:r w:rsidRPr="00CF1E0F">
        <w:rPr>
          <w:rFonts w:eastAsia="Calibri" w:cs="Times New Roman"/>
          <w:b/>
          <w:sz w:val="24"/>
          <w:szCs w:val="24"/>
        </w:rPr>
        <w:t xml:space="preserve">Практическое занятие </w:t>
      </w:r>
      <w:r w:rsidR="001157A2">
        <w:rPr>
          <w:rFonts w:eastAsia="Calibri"/>
          <w:b/>
          <w:sz w:val="24"/>
          <w:szCs w:val="24"/>
        </w:rPr>
        <w:t>11-12</w:t>
      </w:r>
    </w:p>
    <w:p w:rsidR="001157A2" w:rsidRDefault="001157A2" w:rsidP="00CF1E0F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CF1E0F" w:rsidRPr="00CF1E0F" w:rsidRDefault="00CF1E0F" w:rsidP="00CF1E0F">
      <w:pPr>
        <w:spacing w:line="240" w:lineRule="auto"/>
        <w:rPr>
          <w:rFonts w:cs="Times New Roman"/>
          <w:b/>
          <w:sz w:val="24"/>
          <w:szCs w:val="24"/>
        </w:rPr>
      </w:pPr>
      <w:r w:rsidRPr="00CF1E0F">
        <w:rPr>
          <w:rFonts w:cs="Times New Roman"/>
          <w:b/>
          <w:sz w:val="24"/>
          <w:szCs w:val="24"/>
        </w:rPr>
        <w:t>Защита прав потребителей при продаже товара</w:t>
      </w:r>
    </w:p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b/>
          <w:sz w:val="24"/>
          <w:szCs w:val="24"/>
        </w:rPr>
        <w:t xml:space="preserve">Цель: </w:t>
      </w:r>
      <w:r w:rsidRPr="00CF1E0F">
        <w:rPr>
          <w:rFonts w:cs="Times New Roman"/>
          <w:sz w:val="24"/>
          <w:szCs w:val="24"/>
        </w:rPr>
        <w:t>Сформировать знания в области прав потребителей при покупке товара, изучить механизм защиты прав потребителей.</w:t>
      </w:r>
    </w:p>
    <w:p w:rsidR="00CF1E0F" w:rsidRPr="00CF1E0F" w:rsidRDefault="00CF1E0F" w:rsidP="00CF1E0F">
      <w:pPr>
        <w:spacing w:line="240" w:lineRule="auto"/>
        <w:rPr>
          <w:rFonts w:cs="Times New Roman"/>
          <w:b/>
          <w:sz w:val="24"/>
          <w:szCs w:val="24"/>
        </w:rPr>
      </w:pPr>
      <w:r w:rsidRPr="00CF1E0F">
        <w:rPr>
          <w:rFonts w:cs="Times New Roman"/>
          <w:b/>
          <w:sz w:val="24"/>
          <w:szCs w:val="24"/>
        </w:rPr>
        <w:t>Методические рекомендации:</w:t>
      </w:r>
    </w:p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Для выполнения данного задания изучите</w:t>
      </w:r>
      <w:proofErr w:type="gramStart"/>
      <w:r w:rsidRPr="00CF1E0F">
        <w:rPr>
          <w:rFonts w:cs="Times New Roman"/>
          <w:sz w:val="24"/>
          <w:szCs w:val="24"/>
        </w:rPr>
        <w:t xml:space="preserve"> :</w:t>
      </w:r>
      <w:proofErr w:type="gramEnd"/>
    </w:p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Закон РФ «О защите прав потребителей»</w:t>
      </w:r>
      <w:proofErr w:type="gramStart"/>
      <w:r w:rsidRPr="00CF1E0F">
        <w:rPr>
          <w:rFonts w:cs="Times New Roman"/>
          <w:sz w:val="24"/>
          <w:szCs w:val="24"/>
        </w:rPr>
        <w:t>,г</w:t>
      </w:r>
      <w:proofErr w:type="gramEnd"/>
      <w:r w:rsidRPr="00CF1E0F">
        <w:rPr>
          <w:rFonts w:cs="Times New Roman"/>
          <w:sz w:val="24"/>
          <w:szCs w:val="24"/>
        </w:rPr>
        <w:t>л.2, ст.18-26.</w:t>
      </w:r>
    </w:p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Содержание задания</w:t>
      </w:r>
    </w:p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1.Какие права имеет потребитель, если ему продан товар с недостатком?</w:t>
      </w:r>
    </w:p>
    <w:p w:rsidR="00CF1E0F" w:rsidRPr="00CF1E0F" w:rsidRDefault="00CF1E0F" w:rsidP="00CF1E0F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CF1E0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2.Каковы особенности удовлетворения требований потребителей в отношении технически сложных товаров?</w:t>
      </w:r>
    </w:p>
    <w:p w:rsidR="00CF1E0F" w:rsidRPr="00CF1E0F" w:rsidRDefault="00CF1E0F" w:rsidP="00CF1E0F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CF1E0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3.Что является основанием для предъявления потребителем требований к продавцу?</w:t>
      </w:r>
    </w:p>
    <w:p w:rsidR="00CF1E0F" w:rsidRPr="00CF1E0F" w:rsidRDefault="00CF1E0F" w:rsidP="00CF1E0F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CF1E0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4.Каков порядок исчисления гарантийного срока товара, а также срока его службы?</w:t>
      </w:r>
    </w:p>
    <w:p w:rsidR="00CF1E0F" w:rsidRPr="00CF1E0F" w:rsidRDefault="00CF1E0F" w:rsidP="00CF1E0F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CF1E0F">
        <w:rPr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5.Укажите размер неустойки за невыполнение требований покупателей.</w:t>
      </w:r>
    </w:p>
    <w:p w:rsidR="00CF1E0F" w:rsidRPr="00CF1E0F" w:rsidRDefault="00CF1E0F" w:rsidP="00CF1E0F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CF1E0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6.Кем утверждаются правила отдельных видов договоров купл</w:t>
      </w:r>
      <w:proofErr w:type="gramStart"/>
      <w:r w:rsidRPr="00CF1E0F">
        <w:rPr>
          <w:rFonts w:cs="Times New Roman"/>
          <w:sz w:val="24"/>
          <w:szCs w:val="24"/>
        </w:rPr>
        <w:t>и-</w:t>
      </w:r>
      <w:proofErr w:type="gramEnd"/>
      <w:r w:rsidRPr="00CF1E0F">
        <w:rPr>
          <w:rFonts w:cs="Times New Roman"/>
          <w:sz w:val="24"/>
          <w:szCs w:val="24"/>
        </w:rPr>
        <w:t xml:space="preserve"> продажи товаров?</w:t>
      </w:r>
    </w:p>
    <w:p w:rsidR="00CF1E0F" w:rsidRPr="00CF1E0F" w:rsidRDefault="00CF1E0F" w:rsidP="00CF1E0F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CF1E0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</w:p>
    <w:p w:rsidR="00CF1E0F" w:rsidRPr="00CF1E0F" w:rsidRDefault="00CF1E0F" w:rsidP="00CF1E0F">
      <w:pPr>
        <w:rPr>
          <w:rFonts w:cs="Times New Roman"/>
          <w:b/>
          <w:sz w:val="24"/>
          <w:szCs w:val="24"/>
        </w:rPr>
      </w:pPr>
      <w:r w:rsidRPr="00CF1E0F">
        <w:rPr>
          <w:rFonts w:cs="Times New Roman"/>
          <w:b/>
          <w:sz w:val="24"/>
          <w:szCs w:val="24"/>
        </w:rPr>
        <w:t>Решите ситуации.</w:t>
      </w:r>
    </w:p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>1. Покупательница приобрела в магазине крем для осветления волос. Она попросила анн</w:t>
      </w:r>
      <w:r w:rsidRPr="00CF1E0F">
        <w:rPr>
          <w:rFonts w:cs="Times New Roman"/>
          <w:sz w:val="24"/>
          <w:szCs w:val="24"/>
        </w:rPr>
        <w:t>о</w:t>
      </w:r>
      <w:r w:rsidRPr="00CF1E0F">
        <w:rPr>
          <w:rFonts w:cs="Times New Roman"/>
          <w:sz w:val="24"/>
          <w:szCs w:val="24"/>
        </w:rPr>
        <w:t>тацию или инструкцию на русском языке, но их не оказалось. Продавец была уверена в назначении крема, и покупка состоялась. Результат изменения цвета волос оказались пл</w:t>
      </w:r>
      <w:r w:rsidRPr="00CF1E0F">
        <w:rPr>
          <w:rFonts w:cs="Times New Roman"/>
          <w:sz w:val="24"/>
          <w:szCs w:val="24"/>
        </w:rPr>
        <w:t>а</w:t>
      </w:r>
      <w:r w:rsidRPr="00CF1E0F">
        <w:rPr>
          <w:rFonts w:cs="Times New Roman"/>
          <w:sz w:val="24"/>
          <w:szCs w:val="24"/>
        </w:rPr>
        <w:t>чевным: волосы потускнели и стали выпадать. Определить ответственность продавца за нарушение Закона РФ «О защите прав потребителей».</w:t>
      </w:r>
    </w:p>
    <w:p w:rsidR="00CF1E0F" w:rsidRPr="00CF1E0F" w:rsidRDefault="00CF1E0F" w:rsidP="00CF1E0F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CF1E0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E0F" w:rsidRPr="00CF1E0F" w:rsidRDefault="00CF1E0F" w:rsidP="00CF1E0F">
      <w:pPr>
        <w:rPr>
          <w:rFonts w:cs="Times New Roman"/>
          <w:sz w:val="24"/>
          <w:szCs w:val="24"/>
        </w:rPr>
      </w:pPr>
    </w:p>
    <w:p w:rsidR="00CF1E0F" w:rsidRPr="00CF1E0F" w:rsidRDefault="00CF1E0F" w:rsidP="00CF1E0F">
      <w:pPr>
        <w:spacing w:line="240" w:lineRule="auto"/>
        <w:rPr>
          <w:rFonts w:cs="Times New Roman"/>
          <w:sz w:val="24"/>
          <w:szCs w:val="24"/>
        </w:rPr>
      </w:pPr>
      <w:r w:rsidRPr="00CF1E0F">
        <w:rPr>
          <w:rFonts w:cs="Times New Roman"/>
          <w:sz w:val="24"/>
          <w:szCs w:val="24"/>
        </w:rPr>
        <w:t xml:space="preserve">2. Покупательница </w:t>
      </w:r>
      <w:proofErr w:type="spellStart"/>
      <w:r w:rsidRPr="00CF1E0F">
        <w:rPr>
          <w:rFonts w:cs="Times New Roman"/>
          <w:sz w:val="24"/>
          <w:szCs w:val="24"/>
        </w:rPr>
        <w:t>Селезнёва</w:t>
      </w:r>
      <w:proofErr w:type="spellEnd"/>
      <w:r w:rsidRPr="00CF1E0F">
        <w:rPr>
          <w:rFonts w:cs="Times New Roman"/>
          <w:sz w:val="24"/>
          <w:szCs w:val="24"/>
        </w:rPr>
        <w:t xml:space="preserve"> Н.А. 12 июля купила осенние сапоги за 4500 руб., а 22 се</w:t>
      </w:r>
      <w:r w:rsidRPr="00CF1E0F">
        <w:rPr>
          <w:rFonts w:cs="Times New Roman"/>
          <w:sz w:val="24"/>
          <w:szCs w:val="24"/>
        </w:rPr>
        <w:t>н</w:t>
      </w:r>
      <w:r w:rsidRPr="00CF1E0F">
        <w:rPr>
          <w:rFonts w:cs="Times New Roman"/>
          <w:sz w:val="24"/>
          <w:szCs w:val="24"/>
        </w:rPr>
        <w:t>тября пришла для обмена, мотивируя тем, что они не подходят по цвету к осеннему пал</w:t>
      </w:r>
      <w:r w:rsidRPr="00CF1E0F">
        <w:rPr>
          <w:rFonts w:cs="Times New Roman"/>
          <w:sz w:val="24"/>
          <w:szCs w:val="24"/>
        </w:rPr>
        <w:t>ь</w:t>
      </w:r>
      <w:r w:rsidRPr="00CF1E0F">
        <w:rPr>
          <w:rFonts w:cs="Times New Roman"/>
          <w:sz w:val="24"/>
          <w:szCs w:val="24"/>
        </w:rPr>
        <w:t>то, и она хочет расторгнуть договор купли-продажи. Подлежит ли обмену данный товар?</w:t>
      </w:r>
    </w:p>
    <w:p w:rsidR="0058402D" w:rsidRPr="00CF1E0F" w:rsidRDefault="00CF1E0F" w:rsidP="00CF1E0F">
      <w:pPr>
        <w:rPr>
          <w:sz w:val="24"/>
          <w:szCs w:val="24"/>
        </w:rPr>
      </w:pPr>
      <w:r w:rsidRPr="00CF1E0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8402D" w:rsidRPr="00CF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C9"/>
    <w:rsid w:val="001157A2"/>
    <w:rsid w:val="00461DC9"/>
    <w:rsid w:val="0058402D"/>
    <w:rsid w:val="00996A05"/>
    <w:rsid w:val="00C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0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1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0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1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2020-04-22T11:40:00Z</dcterms:created>
  <dcterms:modified xsi:type="dcterms:W3CDTF">2020-04-22T12:08:00Z</dcterms:modified>
</cp:coreProperties>
</file>