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B2" w:rsidRPr="00E917FA" w:rsidRDefault="00D3078A" w:rsidP="00E917F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05438F3" wp14:editId="4136D736">
            <wp:extent cx="5962650" cy="8724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1566" r="5368" b="3035"/>
                    <a:stretch/>
                  </pic:blipFill>
                  <pic:spPr bwMode="auto">
                    <a:xfrm>
                      <a:off x="0" y="0"/>
                      <a:ext cx="59626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3078A" w:rsidRDefault="00D3078A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 w:type="page"/>
      </w:r>
    </w:p>
    <w:p w:rsidR="002871B8" w:rsidRPr="000D0189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Положение о студенческом совете</w:t>
      </w:r>
    </w:p>
    <w:p w:rsidR="002871B8" w:rsidRPr="000D0189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B5E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АНЧ ПОО</w:t>
      </w:r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«Краснодарский кооперативный</w:t>
      </w:r>
    </w:p>
    <w:p w:rsidR="002871B8" w:rsidRPr="000D0189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техникум </w:t>
      </w:r>
      <w:proofErr w:type="spellStart"/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крайпотребсоюза</w:t>
      </w:r>
      <w:proofErr w:type="spellEnd"/>
      <w:r w:rsidRPr="000D018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1B8" w:rsidRPr="003B5E67" w:rsidRDefault="002871B8" w:rsidP="003B5E6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5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871B8" w:rsidRPr="002871B8" w:rsidRDefault="002871B8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1.1. 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в Краснодарском кооперативном техникум (далее - </w:t>
      </w:r>
      <w:proofErr w:type="spellStart"/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студсовет</w:t>
      </w:r>
      <w:proofErr w:type="spellEnd"/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является одной из форм самоуправления и создается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решения важных вопросов жизнедеятельности студенческой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её социальной активности, поддержки и реализации социальны инициатив, обеспечение </w:t>
      </w:r>
      <w:proofErr w:type="gramStart"/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участие в управле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образовательным процессом.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1.2.  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  совет   создается    как   постоянно   действующи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представительный и координирующий орган студентов очной формы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  -   студентов)   техникума   и   действует   на   основании  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студенческом  совете,  принимаемого  на  конференции  студентов  техникум (далее - Конференция) и утвержденного директором техникума.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студент техникума имеет право избирать и быть избранны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студенческий совет в соответствии с настоящим Положением.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1.4.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студенческого совета направлена на всех студенто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студенческого совета распространяются на всех студенто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техникума.</w:t>
      </w:r>
    </w:p>
    <w:p w:rsidR="002871B8" w:rsidRDefault="002871B8" w:rsidP="00D3078A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студенческий совет руководствует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Конституцией Российской Федерации, законодательством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нормативными правовыми актами органов государственной власт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самоуправления, Уставом техникума и настоящи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Положением.</w:t>
      </w:r>
    </w:p>
    <w:p w:rsid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0189" w:rsidRDefault="000D0189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71B8" w:rsidRPr="003B5E67" w:rsidRDefault="002871B8" w:rsidP="003B5E6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5E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цели и задачи студенческого совета</w:t>
      </w:r>
    </w:p>
    <w:p w:rsidR="002871B8" w:rsidRPr="003B5E67" w:rsidRDefault="002871B8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B8" w:rsidRPr="002871B8" w:rsidRDefault="003B5E67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71B8" w:rsidRPr="0028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Целями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студенческого совета являются: 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культуры, активной гражданской позиции студентов, содействие развитию их соци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зрелости, самостоятельности,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к самоорганизации и саморазвитию;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прав на участие студентов в управлени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техникумом, оценке качества образовательного процесса;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студентов умений и навыков самоуправлени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их к компетентному и ответственному участию в жизни общества.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28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студенческого совета являются: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привлечение   студентов   к   решению   всех   вопросов, связанных 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подготовкой высококвалифицированных специалистов;</w:t>
      </w:r>
    </w:p>
    <w:p w:rsidR="002871B8" w:rsidRDefault="003B5E67" w:rsidP="003B5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предложений по повышению качества образовательног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с учетом научных и профессиональных интересов студентов;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 представление прав и интересов студентов;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решении образовательных, социально-бытовых и прочих вопросов, затрагивающих их интересы;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демократических традиций студенчества;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органам управления техникума в решении образовательных и научных задач, в организации досуга и быта студентов, в пропаганде здорового образа жизни;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структурным подразделениям техникума в проводимых ими мероприятиях в рамках образовательного процесса;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техникума;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студентов о деятельности </w:t>
      </w:r>
      <w:r w:rsid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техникума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2871B8" w:rsidRPr="002871B8" w:rsidRDefault="003B5E67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реализации общественно значимых молодежных инициатив.</w:t>
      </w:r>
    </w:p>
    <w:p w:rsidR="002871B8" w:rsidRPr="009528C2" w:rsidRDefault="002871B8" w:rsidP="003B5E67">
      <w:pPr>
        <w:pStyle w:val="a3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студенческого совета может быть направлена и на </w:t>
      </w:r>
      <w:r w:rsidR="001463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 других задач, определяемых с учетом специфики региона, муниципального образования, </w:t>
      </w:r>
      <w:r w:rsidR="003B5E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ехникума.</w:t>
      </w:r>
    </w:p>
    <w:p w:rsidR="009528C2" w:rsidRPr="009528C2" w:rsidRDefault="009528C2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</w:p>
    <w:p w:rsidR="002871B8" w:rsidRPr="009528C2" w:rsidRDefault="002871B8" w:rsidP="003B5E6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28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и порядок формирования студенческого совета</w:t>
      </w:r>
    </w:p>
    <w:p w:rsidR="009528C2" w:rsidRPr="009528C2" w:rsidRDefault="009528C2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2871B8"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</w:t>
      </w:r>
      <w:proofErr w:type="gramEnd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техникума состоит из членов студенческого совета, избираемых 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учебных группах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E6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о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одной учебной группы избирается 1 представитель. В течение учебного года в студенческий совет могут быть избраны дополнительные члены из числа наиболее активных студентов. 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C32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членов студенческого совета на срок его полномочий избирается председатель студенческого совета и его заместитель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(заместители)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Заместитель председателя студенческого совета осуществляет полномочия председателя студенческого совета в полном объеме в случае его временного отсутствия или в случае досрочного прекращения полномочий.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2871B8"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совет формирует и утверждает состав секторов (комиссий, комитетов и др.), в числе которых могут быть:</w:t>
      </w:r>
    </w:p>
    <w:p w:rsidR="002871B8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учебно-организационный сектор;</w:t>
      </w:r>
    </w:p>
    <w:p w:rsidR="009528C2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культурно-массовый сектор; </w:t>
      </w:r>
    </w:p>
    <w:p w:rsidR="009528C2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научно-исследовательской работы; </w:t>
      </w:r>
    </w:p>
    <w:p w:rsidR="009528C2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гражданско-патриотического воспитания; </w:t>
      </w:r>
    </w:p>
    <w:p w:rsidR="009528C2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 спортивной работы; </w:t>
      </w:r>
    </w:p>
    <w:p w:rsidR="002871B8" w:rsidRPr="00D3078A" w:rsidRDefault="002871B8" w:rsidP="00D3078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8A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 связей с общественностью и другие.</w:t>
      </w:r>
    </w:p>
    <w:p w:rsid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2871B8"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актива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секторов (комиссий, комитетов и др.) могут входить 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 техникума</w:t>
      </w:r>
      <w:r w:rsidR="009528C2">
        <w:rPr>
          <w:rFonts w:ascii="Times New Roman" w:eastAsia="Times New Roman" w:hAnsi="Times New Roman" w:cs="Times New Roman"/>
          <w:color w:val="000000"/>
          <w:sz w:val="28"/>
          <w:szCs w:val="28"/>
        </w:rPr>
        <w:t>, не являющиеся членами студенческого совета.</w:t>
      </w:r>
    </w:p>
    <w:p w:rsidR="00FF30EB" w:rsidRDefault="00FF30EB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78A" w:rsidRDefault="00D3078A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78A" w:rsidRPr="002871B8" w:rsidRDefault="00D3078A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0EB" w:rsidRDefault="002871B8" w:rsidP="003B5E6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студенческого совета </w:t>
      </w:r>
    </w:p>
    <w:p w:rsidR="002871B8" w:rsidRPr="00FF30EB" w:rsidRDefault="002871B8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органами управления техникума</w:t>
      </w:r>
    </w:p>
    <w:p w:rsidR="00FF30EB" w:rsidRPr="00FF30EB" w:rsidRDefault="00FF30EB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4.1 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Студенческий совет взаимодействует с органами управления техникума на основе принципов сотрудничества и автономии.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F30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органов управления техникума могут присутствовать на заседаниях студенческого совета.</w:t>
      </w:r>
    </w:p>
    <w:p w:rsidR="002871B8" w:rsidRPr="002871B8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F30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07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студенческого совета рассматриваются соответствующими органами управления техникума.</w:t>
      </w:r>
    </w:p>
    <w:p w:rsidR="002871B8" w:rsidRPr="00D3078A" w:rsidRDefault="002871B8" w:rsidP="003B5E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F30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3078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Решения по вопросам жизнедеятельности техникума представители органов управления техникума принимают с учетом мнения студенческого совета.</w:t>
      </w:r>
    </w:p>
    <w:p w:rsidR="000D0189" w:rsidRDefault="000D0189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1B8" w:rsidRPr="00FF30EB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30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FF3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студенческого совета</w:t>
      </w:r>
    </w:p>
    <w:p w:rsidR="00FF30EB" w:rsidRPr="002871B8" w:rsidRDefault="00FF30EB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71B8" w:rsidRPr="00FF30EB" w:rsidRDefault="002871B8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 w:rsidRPr="00FF3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Студенческий совет имеет право: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разработке и совершенствовании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акт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затрагивающих интересы студентов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оценке качества образовательного процесса, готовить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вносить предложения в органы управления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его оптимизац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научных и профессиональных интересов студенчества, корректиро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расписания учебных занятий, графика проведения зачётов, экзамен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производственной практики, организации быта и отд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решении социально-бытовых и финансовых вопрос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затрагивающих интересы студентов, в том числе распределении сред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выделяемых на культурно-массовые и спортивно-оздоровительн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отдых и лечение;</w:t>
      </w:r>
    </w:p>
    <w:p w:rsidR="00FF30EB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рассмотрении вопросов, связанных с нарушения студентами учебной дисциплины и правил вн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утреннего распорядка техникума; 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разработке и реализации системы поощрений студентов 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достижения в разных сферах учебной и </w:t>
      </w:r>
      <w:proofErr w:type="spellStart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в том чис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принимающих   активное   участие   в   деятельности   студенческого   совета 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жизни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 участвовать в разбирательстве заявлений и жал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в установленном порядке от орган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техникумом необходимую для деятельности студенческого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решению вопросов использован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материально-технической базы и помещений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пользоваться в установленном порядке информацией, имеющейся 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распоряжении органов управления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в установленном порядке в вышестоящих органах прика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распоряжения, затрагивающие интересы студентов;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 нарушения и ограничения прав и свобод студентов, а 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студенческого совета вносить предложения в органы управлен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принятии мер по восстановлению нарушенных прав и примене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дисциплинарного воздействия к виновным лицам;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и использовать законные формы протеста для защиты 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 студентов, а также прав студенческого совета;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непосредственное участие в планировании, подготов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и </w:t>
      </w:r>
      <w:proofErr w:type="gramStart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анализе </w:t>
      </w:r>
      <w:proofErr w:type="spellStart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внеучебных</w:t>
      </w:r>
      <w:proofErr w:type="spellEnd"/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техникума;</w:t>
      </w:r>
    </w:p>
    <w:p w:rsidR="002871B8" w:rsidRDefault="007C328C" w:rsidP="003B5E6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нимать участие в работе советов,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комитетов, комиссий и др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создаваемых в техникуме.</w:t>
      </w:r>
    </w:p>
    <w:p w:rsidR="002871B8" w:rsidRPr="00FF30EB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</w:t>
      </w:r>
      <w:r w:rsidR="002871B8" w:rsidRPr="00FF30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71B8" w:rsidRPr="00FF3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Студенческий совет обязан: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работу, направленную на укрепление учебной дисциплины и правопорядка в учебном корпусе и студенческом общежитии, повышение гражданского самосознания студентов, воспитание чувства долга и ответственности;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со студентами по выполнению Устава и правил внутреннего распорядка техникума;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органам управления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вопросах организации образовательной деятельности;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социально значимые инициативы студентов;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созданию необходимых социально-бытовых условий, а также условий для учебы и отдыха студентов;</w:t>
      </w:r>
    </w:p>
    <w:p w:rsidR="002871B8" w:rsidRP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 защищать интересы студентов перед органами управления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государственными органами, общественными объединениями, иными организациями и учреждениями;</w:t>
      </w:r>
    </w:p>
    <w:p w:rsidR="002871B8" w:rsidRDefault="007C328C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информировать органы управления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71B8"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уровня о своей деятельности.</w:t>
      </w:r>
    </w:p>
    <w:p w:rsidR="00E917FA" w:rsidRDefault="00614BC2" w:rsidP="003B5E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871B8" w:rsidRPr="007C328C" w:rsidRDefault="002871B8" w:rsidP="007C328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3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деятельности студенческого совета</w:t>
      </w:r>
    </w:p>
    <w:p w:rsidR="00FF30EB" w:rsidRPr="00FF30EB" w:rsidRDefault="00FF30EB" w:rsidP="003B5E6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B8" w:rsidRPr="002871B8" w:rsidRDefault="002871B8" w:rsidP="00D307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управления техникума несут расходы, необходимые для обеспечения деятельности студенческого совета.</w:t>
      </w:r>
    </w:p>
    <w:p w:rsidR="002871B8" w:rsidRPr="002871B8" w:rsidRDefault="002871B8" w:rsidP="00D3078A">
      <w:pPr>
        <w:spacing w:after="0"/>
        <w:ind w:firstLine="567"/>
        <w:jc w:val="both"/>
        <w:rPr>
          <w:sz w:val="28"/>
          <w:szCs w:val="28"/>
        </w:rPr>
      </w:pPr>
      <w:r w:rsidRPr="002871B8">
        <w:rPr>
          <w:rFonts w:ascii="Times New Roman" w:hAnsi="Times New Roman" w:cs="Times New Roman"/>
          <w:color w:val="000000"/>
          <w:sz w:val="28"/>
          <w:szCs w:val="28"/>
        </w:rPr>
        <w:t xml:space="preserve">6.2.   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студенческого совета органы управления техникум</w:t>
      </w:r>
      <w:r w:rsidR="00FF30E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287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813C4D" w:rsidRPr="002871B8" w:rsidRDefault="00813C4D" w:rsidP="003B5E67">
      <w:pPr>
        <w:spacing w:after="0"/>
        <w:ind w:firstLine="567"/>
        <w:rPr>
          <w:sz w:val="28"/>
          <w:szCs w:val="28"/>
        </w:rPr>
      </w:pPr>
    </w:p>
    <w:sectPr w:rsidR="00813C4D" w:rsidRPr="002871B8" w:rsidSect="002871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B62"/>
    <w:multiLevelType w:val="multilevel"/>
    <w:tmpl w:val="DFCAF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6C4330"/>
    <w:multiLevelType w:val="hybridMultilevel"/>
    <w:tmpl w:val="5F98D7C0"/>
    <w:lvl w:ilvl="0" w:tplc="02DE4F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2AA"/>
    <w:multiLevelType w:val="hybridMultilevel"/>
    <w:tmpl w:val="737241E6"/>
    <w:lvl w:ilvl="0" w:tplc="513266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A24AD3"/>
    <w:multiLevelType w:val="hybridMultilevel"/>
    <w:tmpl w:val="49B885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73FC"/>
    <w:multiLevelType w:val="hybridMultilevel"/>
    <w:tmpl w:val="BB98530A"/>
    <w:lvl w:ilvl="0" w:tplc="F5E03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A27F5"/>
    <w:multiLevelType w:val="hybridMultilevel"/>
    <w:tmpl w:val="54BE5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B0908"/>
    <w:multiLevelType w:val="multilevel"/>
    <w:tmpl w:val="7CF08A8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B8"/>
    <w:rsid w:val="00036F83"/>
    <w:rsid w:val="000D0189"/>
    <w:rsid w:val="0014638E"/>
    <w:rsid w:val="002871B8"/>
    <w:rsid w:val="003B5E67"/>
    <w:rsid w:val="00614BC2"/>
    <w:rsid w:val="007256E5"/>
    <w:rsid w:val="007C328C"/>
    <w:rsid w:val="00813C4D"/>
    <w:rsid w:val="008726B2"/>
    <w:rsid w:val="008F400D"/>
    <w:rsid w:val="009528C2"/>
    <w:rsid w:val="00D3078A"/>
    <w:rsid w:val="00E917FA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B7B"/>
  <w15:docId w15:val="{27CA644F-0BE6-4308-9DD4-DA88529C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B8"/>
    <w:pPr>
      <w:ind w:left="720"/>
      <w:contextualSpacing/>
    </w:pPr>
  </w:style>
  <w:style w:type="table" w:styleId="a4">
    <w:name w:val="Table Grid"/>
    <w:basedOn w:val="a1"/>
    <w:uiPriority w:val="59"/>
    <w:rsid w:val="0014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917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1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0212-2965-4407-ABDB-900E20BC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Студент</cp:lastModifiedBy>
  <cp:revision>5</cp:revision>
  <cp:lastPrinted>2018-04-18T15:03:00Z</cp:lastPrinted>
  <dcterms:created xsi:type="dcterms:W3CDTF">2018-04-16T18:58:00Z</dcterms:created>
  <dcterms:modified xsi:type="dcterms:W3CDTF">2018-06-15T06:48:00Z</dcterms:modified>
</cp:coreProperties>
</file>