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0FEF" w:rsidRDefault="00800FEF" w:rsidP="00800FEF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996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ED" w:rsidRDefault="000044ED" w:rsidP="00640E80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40E80" w:rsidRPr="00DF0FC5" w:rsidRDefault="00640E80" w:rsidP="000044ED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F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щ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DF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DF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</w:p>
    <w:p w:rsidR="00640E80" w:rsidRPr="00640E80" w:rsidRDefault="00640E80" w:rsidP="00640E8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915EA" w:rsidRDefault="006915EA" w:rsidP="006915EA">
      <w:pPr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640E80" w:rsidRPr="00640E8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15E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ко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6915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Положение)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иалистов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0044ED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АНЧ ПОО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</w:t>
      </w:r>
      <w:r w:rsidR="000044ED" w:rsidRP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кооперативный техникум Крайпотребсоюза»</w:t>
      </w:r>
      <w:r w:rsidR="008C342D" w:rsidRP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</w:t>
      </w:r>
      <w:proofErr w:type="gramStart"/>
      <w:r w:rsidR="008C342D" w:rsidRP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–Т</w:t>
      </w:r>
      <w:proofErr w:type="gramEnd"/>
      <w:r w:rsidR="008C342D" w:rsidRPr="00691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ехникум)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нове:</w:t>
      </w:r>
    </w:p>
    <w:p w:rsidR="00640E80" w:rsidRPr="006915EA" w:rsidRDefault="000044ED" w:rsidP="000044ED">
      <w:pPr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(ст.12 п.3,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0E80" w:rsidRPr="006915EA" w:rsidRDefault="000044ED" w:rsidP="000044ED">
      <w:pPr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proofErr w:type="spellStart"/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640E80" w:rsidRPr="006915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40E80" w:rsidRPr="006915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№464</w:t>
      </w:r>
      <w:r w:rsidR="00640E80" w:rsidRPr="006915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40E80" w:rsidRPr="006915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(Порядок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ствления образов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 СП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п.10,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.27,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.28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0E80" w:rsidRPr="006915EA" w:rsidRDefault="000044ED" w:rsidP="000044ED">
      <w:pPr>
        <w:ind w:right="-2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ФГОС</w:t>
      </w:r>
      <w:r w:rsidR="0002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специальностей, реализуемых в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Техникуме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(п.7.1,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.7.16).</w:t>
      </w:r>
    </w:p>
    <w:p w:rsidR="00640E80" w:rsidRPr="006915EA" w:rsidRDefault="006915EA" w:rsidP="000044ED">
      <w:pPr>
        <w:tabs>
          <w:tab w:val="left" w:pos="720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C342D" w:rsidRPr="006915E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026030" w:rsidRDefault="006915EA" w:rsidP="00026030">
      <w:pPr>
        <w:tabs>
          <w:tab w:val="left" w:pos="720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0044ED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="0002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чебными подра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A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026030" w:rsidRPr="00026030" w:rsidRDefault="00A963A5" w:rsidP="00026030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 В учебном процессе Т</w:t>
      </w:r>
      <w:r w:rsidR="00026030" w:rsidRPr="00026030">
        <w:rPr>
          <w:rFonts w:ascii="Times New Roman" w:eastAsia="Times New Roman" w:hAnsi="Times New Roman" w:cs="Times New Roman"/>
          <w:sz w:val="28"/>
          <w:szCs w:val="28"/>
        </w:rPr>
        <w:t>ехникума существуют два вида самостоятельной работы студентов:</w:t>
      </w:r>
    </w:p>
    <w:p w:rsidR="00026030" w:rsidRPr="00C7666A" w:rsidRDefault="00026030" w:rsidP="00026030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666A">
        <w:rPr>
          <w:rFonts w:ascii="Times New Roman" w:eastAsia="Times New Roman" w:hAnsi="Times New Roman" w:cs="Times New Roman"/>
          <w:w w:val="89"/>
          <w:sz w:val="28"/>
          <w:szCs w:val="28"/>
        </w:rPr>
        <w:t>аудиторная;</w:t>
      </w:r>
    </w:p>
    <w:p w:rsidR="00026030" w:rsidRPr="00C7666A" w:rsidRDefault="00026030" w:rsidP="00026030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666A">
        <w:rPr>
          <w:rFonts w:ascii="Times New Roman" w:eastAsia="Times New Roman" w:hAnsi="Times New Roman" w:cs="Times New Roman"/>
          <w:w w:val="89"/>
          <w:sz w:val="28"/>
          <w:szCs w:val="28"/>
        </w:rPr>
        <w:t>внеаудиторная</w:t>
      </w:r>
      <w:r w:rsidRPr="00C7666A">
        <w:rPr>
          <w:rFonts w:ascii="Times New Roman" w:eastAsia="Times New Roman" w:hAnsi="Times New Roman" w:cs="Times New Roman"/>
          <w:spacing w:val="-7"/>
          <w:w w:val="89"/>
          <w:sz w:val="28"/>
          <w:szCs w:val="28"/>
        </w:rPr>
        <w:t>.</w:t>
      </w:r>
    </w:p>
    <w:p w:rsidR="00026030" w:rsidRDefault="006B4575" w:rsidP="00026030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="00026030" w:rsidRPr="00026030">
        <w:rPr>
          <w:rFonts w:ascii="Times New Roman" w:eastAsia="Times New Roman" w:hAnsi="Times New Roman" w:cs="Times New Roman"/>
          <w:sz w:val="28"/>
          <w:szCs w:val="28"/>
        </w:rPr>
        <w:t xml:space="preserve">Аудиторная самостоятельная работа по </w:t>
      </w:r>
      <w:r w:rsidR="00A963A5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="00026030" w:rsidRPr="00026030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="00A963A5">
        <w:rPr>
          <w:rFonts w:ascii="Times New Roman" w:eastAsia="Times New Roman" w:hAnsi="Times New Roman" w:cs="Times New Roman"/>
          <w:sz w:val="28"/>
          <w:szCs w:val="28"/>
        </w:rPr>
        <w:t>/МДК</w:t>
      </w:r>
      <w:r w:rsidR="00026030" w:rsidRPr="00026030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на учебных занятиях под непосредственным руководством преподавателя и по его заданию, является одной из форм проведения аудиторных занятий (уроки, практические (лабораторные) занятия, семинары, курсовое проектирование), и реализуется за счет часов, отведенных рабочей программой учебной дисциплины на аудиторные занятия. Аудиторная самостоятельная работа может являться и формой текущего контрол</w:t>
      </w:r>
      <w:r w:rsidR="00A963A5">
        <w:rPr>
          <w:rFonts w:ascii="Times New Roman" w:eastAsia="Times New Roman" w:hAnsi="Times New Roman" w:cs="Times New Roman"/>
          <w:sz w:val="28"/>
          <w:szCs w:val="28"/>
        </w:rPr>
        <w:t>я учебной деятельности обучающихся</w:t>
      </w:r>
      <w:r w:rsidR="00026030" w:rsidRPr="00026030">
        <w:rPr>
          <w:rFonts w:ascii="Times New Roman" w:eastAsia="Times New Roman" w:hAnsi="Times New Roman" w:cs="Times New Roman"/>
          <w:sz w:val="28"/>
          <w:szCs w:val="28"/>
        </w:rPr>
        <w:t>. Организация аудиторной самостоятельной работы студентов отражается в методических рекомендациях по соответствующим видам аудиторных занятий.</w:t>
      </w:r>
    </w:p>
    <w:p w:rsidR="006B4575" w:rsidRPr="006B4575" w:rsidRDefault="006B4575" w:rsidP="00026030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6B4575">
        <w:rPr>
          <w:rFonts w:ascii="Times New Roman" w:hAnsi="Times New Roman" w:cs="Times New Roman"/>
          <w:sz w:val="28"/>
          <w:szCs w:val="28"/>
        </w:rPr>
        <w:t>Внеаудиторная самостоятельная работа - планируемая учебная, учебно- исследовательская, научно-ис</w:t>
      </w:r>
      <w:r w:rsidR="00573D15">
        <w:rPr>
          <w:rFonts w:ascii="Times New Roman" w:hAnsi="Times New Roman" w:cs="Times New Roman"/>
          <w:sz w:val="28"/>
          <w:szCs w:val="28"/>
        </w:rPr>
        <w:t>следовательская работа обучающихся</w:t>
      </w:r>
      <w:r w:rsidRPr="006B4575">
        <w:rPr>
          <w:rFonts w:ascii="Times New Roman" w:hAnsi="Times New Roman" w:cs="Times New Roman"/>
          <w:sz w:val="28"/>
          <w:szCs w:val="28"/>
        </w:rPr>
        <w:t xml:space="preserve"> выполняемая во внеаудиторное время по заданию и при методическом руководстве преподавателя, но без его непосредственного участия. Внеаудиторная самостоятельная работа планируется по всем дисциплинам</w:t>
      </w:r>
      <w:r w:rsidR="00E6016A">
        <w:rPr>
          <w:rFonts w:ascii="Times New Roman" w:hAnsi="Times New Roman" w:cs="Times New Roman"/>
          <w:sz w:val="28"/>
          <w:szCs w:val="28"/>
        </w:rPr>
        <w:t>/междисциплинарного курса (далее – МДК)</w:t>
      </w:r>
      <w:r w:rsidRPr="006B4575">
        <w:rPr>
          <w:rFonts w:ascii="Times New Roman" w:hAnsi="Times New Roman" w:cs="Times New Roman"/>
          <w:sz w:val="28"/>
          <w:szCs w:val="28"/>
        </w:rPr>
        <w:t xml:space="preserve">, исходя из объёмов максимальной и обязательной учебной нагрузки по </w:t>
      </w:r>
      <w:r w:rsidR="00DB48F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B4575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6B4575">
        <w:rPr>
          <w:rFonts w:ascii="Times New Roman" w:hAnsi="Times New Roman" w:cs="Times New Roman"/>
          <w:sz w:val="28"/>
          <w:szCs w:val="28"/>
        </w:rPr>
        <w:t>.</w:t>
      </w:r>
    </w:p>
    <w:p w:rsidR="008C342D" w:rsidRPr="006915EA" w:rsidRDefault="006B4575" w:rsidP="008C342D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явля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  <w:r w:rsidR="008C342D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етенций,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основным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40E80" w:rsidRPr="006915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бления 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42D" w:rsidRPr="006915EA" w:rsidRDefault="006B4575" w:rsidP="008C342D">
      <w:pPr>
        <w:tabs>
          <w:tab w:val="left" w:pos="706"/>
          <w:tab w:val="left" w:pos="9175"/>
        </w:tabs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боты:</w:t>
      </w:r>
    </w:p>
    <w:p w:rsidR="008C342D" w:rsidRPr="006915EA" w:rsidRDefault="008C342D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 профе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ичностного 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8C342D" w:rsidRPr="006915EA" w:rsidRDefault="008C342D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B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0E80" w:rsidRPr="00691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42D" w:rsidRPr="006915EA" w:rsidRDefault="008C342D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чностно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8C342D" w:rsidRPr="006915EA" w:rsidRDefault="008C342D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42D" w:rsidRPr="006915EA" w:rsidRDefault="008C342D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нде.</w:t>
      </w:r>
    </w:p>
    <w:p w:rsidR="00640E80" w:rsidRPr="006915EA" w:rsidRDefault="006B4575" w:rsidP="00F64918">
      <w:pPr>
        <w:tabs>
          <w:tab w:val="left" w:pos="706"/>
          <w:tab w:val="left" w:pos="9175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предоста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рокого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пектра заняти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575" w:rsidRDefault="006B4575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proofErr w:type="gramStart"/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proofErr w:type="gramEnd"/>
      <w:r w:rsidR="00640E80" w:rsidRPr="006915E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6B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</w:t>
      </w:r>
      <w:r w:rsidR="002B279F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ПССЗ по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онкретн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спец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отражается:</w:t>
      </w:r>
    </w:p>
    <w:p w:rsidR="006B4575" w:rsidRDefault="006B4575" w:rsidP="00F64918">
      <w:pPr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B4575">
        <w:rPr>
          <w:rFonts w:ascii="Times New Roman" w:hAnsi="Times New Roman" w:cs="Times New Roman"/>
          <w:sz w:val="28"/>
          <w:szCs w:val="28"/>
        </w:rPr>
        <w:t xml:space="preserve">в рабочем учебном плане - в целом по теоретическому обучению, каждому из циклов дисциплин, по каждой </w:t>
      </w:r>
      <w:r w:rsidR="001D33F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B4575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6B45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575" w:rsidRDefault="006B4575" w:rsidP="00F64918">
      <w:pPr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4575">
        <w:rPr>
          <w:rFonts w:ascii="Times New Roman" w:hAnsi="Times New Roman" w:cs="Times New Roman"/>
          <w:sz w:val="28"/>
          <w:szCs w:val="28"/>
        </w:rPr>
        <w:t xml:space="preserve">в тематических планах 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B4575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6B4575">
        <w:rPr>
          <w:rFonts w:ascii="Times New Roman" w:hAnsi="Times New Roman" w:cs="Times New Roman"/>
          <w:sz w:val="28"/>
          <w:szCs w:val="28"/>
        </w:rPr>
        <w:t xml:space="preserve"> с распределением по разделам и тема</w:t>
      </w:r>
      <w:r>
        <w:rPr>
          <w:rFonts w:ascii="Times New Roman" w:hAnsi="Times New Roman" w:cs="Times New Roman"/>
          <w:sz w:val="28"/>
          <w:szCs w:val="28"/>
        </w:rPr>
        <w:t>м по видам внеаудиторной самостоятельной работы</w:t>
      </w:r>
      <w:r w:rsidRPr="006B45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575" w:rsidRPr="006B4575" w:rsidRDefault="006B4575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4575">
        <w:rPr>
          <w:rFonts w:ascii="Times New Roman" w:hAnsi="Times New Roman" w:cs="Times New Roman"/>
          <w:sz w:val="28"/>
          <w:szCs w:val="28"/>
        </w:rPr>
        <w:t>в календарно-тематическом плане</w:t>
      </w:r>
      <w:r w:rsidR="00E6016A">
        <w:rPr>
          <w:rFonts w:ascii="Times New Roman" w:hAnsi="Times New Roman" w:cs="Times New Roman"/>
          <w:sz w:val="28"/>
          <w:szCs w:val="28"/>
        </w:rPr>
        <w:t xml:space="preserve"> (далее – КТП)</w:t>
      </w:r>
      <w:r w:rsidRPr="006B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B4575">
        <w:rPr>
          <w:rFonts w:ascii="Times New Roman" w:hAnsi="Times New Roman" w:cs="Times New Roman"/>
          <w:sz w:val="28"/>
          <w:szCs w:val="28"/>
        </w:rPr>
        <w:t>дисципли</w:t>
      </w:r>
      <w:r>
        <w:rPr>
          <w:rFonts w:ascii="Times New Roman" w:hAnsi="Times New Roman" w:cs="Times New Roman"/>
          <w:sz w:val="28"/>
          <w:szCs w:val="28"/>
        </w:rPr>
        <w:t>ны/МДК</w:t>
      </w:r>
      <w:r w:rsidRPr="006B4575">
        <w:rPr>
          <w:rFonts w:ascii="Times New Roman" w:hAnsi="Times New Roman" w:cs="Times New Roman"/>
          <w:sz w:val="28"/>
          <w:szCs w:val="28"/>
        </w:rPr>
        <w:t xml:space="preserve"> с распределением по темам</w:t>
      </w:r>
      <w:r w:rsidR="00DB48F5">
        <w:rPr>
          <w:rFonts w:ascii="Times New Roman" w:hAnsi="Times New Roman" w:cs="Times New Roman"/>
          <w:sz w:val="28"/>
          <w:szCs w:val="28"/>
        </w:rPr>
        <w:t>.</w:t>
      </w:r>
    </w:p>
    <w:p w:rsidR="002B279F" w:rsidRPr="006915EA" w:rsidRDefault="001D33F3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требов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9F" w:rsidRPr="006915EA" w:rsidRDefault="001D33F3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57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="00CC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ости: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лабор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0E80" w:rsidRPr="006915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сточников,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др.;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 -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олимп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2B279F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гие виды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работы,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</w:p>
    <w:p w:rsidR="002B279F" w:rsidRPr="006915EA" w:rsidRDefault="00DB48F5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DB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640E80" w:rsidRPr="0085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</w:t>
      </w:r>
      <w:r w:rsidR="00640E80" w:rsidRPr="00857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</w:t>
      </w:r>
      <w:r w:rsidR="00640E80" w:rsidRPr="0085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на ее 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640E80" w:rsidRPr="006915EA" w:rsidRDefault="006E66C3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proofErr w:type="gramStart"/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1).</w:t>
      </w:r>
    </w:p>
    <w:p w:rsidR="002B279F" w:rsidRDefault="002B279F" w:rsidP="00F64918">
      <w:pPr>
        <w:spacing w:line="276" w:lineRule="auto"/>
        <w:ind w:right="4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5EA" w:rsidRPr="006915EA" w:rsidRDefault="006915EA" w:rsidP="00F64918">
      <w:pPr>
        <w:spacing w:line="276" w:lineRule="auto"/>
        <w:ind w:right="4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79F" w:rsidRPr="001D33F3" w:rsidRDefault="001D33F3" w:rsidP="00F64918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2.Организация и планирование внеаудиторной самостоятельной работы</w:t>
      </w:r>
    </w:p>
    <w:p w:rsidR="001D33F3" w:rsidRDefault="001D33F3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79F" w:rsidRPr="006915EA" w:rsidRDefault="001D33F3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40E80" w:rsidRPr="006915E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плины,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вида заданий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работы, ин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2B279F" w:rsidRPr="006915EA" w:rsidRDefault="001D33F3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640E80" w:rsidRPr="006915E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в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клю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ч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е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640E80" w:rsidRPr="00CC2B6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640E80" w:rsidRPr="00CC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е</w:t>
      </w:r>
      <w:r w:rsidR="00640E80" w:rsidRPr="00CC2B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бя</w:t>
      </w:r>
      <w:r w:rsidR="00640E80" w:rsidRPr="00691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B279F" w:rsidRPr="006915EA" w:rsidRDefault="002B279F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="006E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сии;</w:t>
      </w:r>
    </w:p>
    <w:p w:rsidR="002B279F" w:rsidRPr="006915EA" w:rsidRDefault="002B279F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A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практи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ми), ко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др.) и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никой;</w:t>
      </w:r>
      <w:proofErr w:type="gramEnd"/>
    </w:p>
    <w:p w:rsidR="002B279F" w:rsidRPr="006915EA" w:rsidRDefault="002B279F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6E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2B279F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итальных зал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кла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0E80" w:rsidRDefault="002B279F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B4">
        <w:rPr>
          <w:rFonts w:ascii="Times New Roman" w:hAnsi="Times New Roman" w:cs="Times New Roman"/>
          <w:sz w:val="28"/>
          <w:szCs w:val="28"/>
        </w:rPr>
        <w:t xml:space="preserve">2.3 </w:t>
      </w:r>
      <w:r w:rsidR="00AD67B4" w:rsidRPr="00AD67B4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</w:t>
      </w:r>
      <w:r w:rsidRPr="00211C97">
        <w:rPr>
          <w:rFonts w:ascii="Times New Roman" w:hAnsi="Times New Roman" w:cs="Times New Roman"/>
          <w:sz w:val="28"/>
          <w:szCs w:val="28"/>
        </w:rPr>
        <w:t xml:space="preserve"> определяются содержанием учебной дисциплины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>, сте</w:t>
      </w:r>
      <w:r>
        <w:rPr>
          <w:rFonts w:ascii="Times New Roman" w:hAnsi="Times New Roman" w:cs="Times New Roman"/>
          <w:sz w:val="28"/>
          <w:szCs w:val="28"/>
        </w:rPr>
        <w:t>пенью подготовленности обучающихся</w:t>
      </w:r>
      <w:r w:rsidRPr="00211C97">
        <w:rPr>
          <w:rFonts w:ascii="Times New Roman" w:hAnsi="Times New Roman" w:cs="Times New Roman"/>
          <w:sz w:val="28"/>
          <w:szCs w:val="28"/>
        </w:rPr>
        <w:t>. Они могут быть тесно связаны с теоретическими курсами и иметь учебный, учебно-иссле</w:t>
      </w:r>
      <w:r w:rsidR="00AD67B4">
        <w:rPr>
          <w:rFonts w:ascii="Times New Roman" w:hAnsi="Times New Roman" w:cs="Times New Roman"/>
          <w:sz w:val="28"/>
          <w:szCs w:val="28"/>
        </w:rPr>
        <w:t>довательский характер.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7B4">
        <w:rPr>
          <w:rFonts w:ascii="Times New Roman" w:hAnsi="Times New Roman" w:cs="Times New Roman"/>
          <w:sz w:val="28"/>
          <w:szCs w:val="28"/>
        </w:rPr>
        <w:t>внеаудиторной самостоятельной работы</w:t>
      </w:r>
      <w:r w:rsidR="00AD67B4" w:rsidRPr="00211C97">
        <w:rPr>
          <w:rFonts w:ascii="Times New Roman" w:hAnsi="Times New Roman" w:cs="Times New Roman"/>
          <w:sz w:val="28"/>
          <w:szCs w:val="28"/>
        </w:rPr>
        <w:t xml:space="preserve"> </w:t>
      </w:r>
      <w:r w:rsidRPr="00211C97">
        <w:rPr>
          <w:rFonts w:ascii="Times New Roman" w:hAnsi="Times New Roman" w:cs="Times New Roman"/>
          <w:sz w:val="28"/>
          <w:szCs w:val="28"/>
        </w:rPr>
        <w:t>определяют преподаватели при разработке рабочих программ учебных дисциплин</w:t>
      </w:r>
      <w:r w:rsidR="00AD67B4"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D67B4">
        <w:rPr>
          <w:rFonts w:ascii="Times New Roman" w:hAnsi="Times New Roman" w:cs="Times New Roman"/>
          <w:sz w:val="28"/>
          <w:szCs w:val="28"/>
        </w:rPr>
        <w:t xml:space="preserve"> Инструктаж обучающимся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по внеаудиторной самостоятельной работе проводится преподавател</w:t>
      </w:r>
      <w:r w:rsidR="006E66C3">
        <w:rPr>
          <w:rFonts w:ascii="Times New Roman" w:hAnsi="Times New Roman" w:cs="Times New Roman"/>
          <w:sz w:val="28"/>
          <w:szCs w:val="28"/>
        </w:rPr>
        <w:t>ем за счет объема времени отведе</w:t>
      </w:r>
      <w:r w:rsidRPr="00211C97">
        <w:rPr>
          <w:rFonts w:ascii="Times New Roman" w:hAnsi="Times New Roman" w:cs="Times New Roman"/>
          <w:sz w:val="28"/>
          <w:szCs w:val="28"/>
        </w:rPr>
        <w:t xml:space="preserve">нного на изучение </w:t>
      </w:r>
      <w:r w:rsidR="00573D1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11C97">
        <w:rPr>
          <w:rFonts w:ascii="Times New Roman" w:hAnsi="Times New Roman" w:cs="Times New Roman"/>
          <w:sz w:val="28"/>
          <w:szCs w:val="28"/>
        </w:rPr>
        <w:t>дисциплины</w:t>
      </w:r>
      <w:r w:rsidR="00573D15"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11C97">
        <w:rPr>
          <w:rFonts w:ascii="Times New Roman" w:hAnsi="Times New Roman" w:cs="Times New Roman"/>
          <w:sz w:val="28"/>
          <w:szCs w:val="28"/>
        </w:rPr>
        <w:t xml:space="preserve"> Самостоятельная работа может осуществляться инди</w:t>
      </w:r>
      <w:r w:rsidR="00AD67B4">
        <w:rPr>
          <w:rFonts w:ascii="Times New Roman" w:hAnsi="Times New Roman" w:cs="Times New Roman"/>
          <w:sz w:val="28"/>
          <w:szCs w:val="28"/>
        </w:rPr>
        <w:t>видуально или группами обучающихся</w:t>
      </w:r>
      <w:r w:rsidR="006E66C3">
        <w:rPr>
          <w:rFonts w:ascii="Times New Roman" w:hAnsi="Times New Roman" w:cs="Times New Roman"/>
          <w:sz w:val="28"/>
          <w:szCs w:val="28"/>
        </w:rPr>
        <w:t xml:space="preserve"> в зависимости от цели, объе</w:t>
      </w:r>
      <w:r w:rsidRPr="00211C97">
        <w:rPr>
          <w:rFonts w:ascii="Times New Roman" w:hAnsi="Times New Roman" w:cs="Times New Roman"/>
          <w:sz w:val="28"/>
          <w:szCs w:val="28"/>
        </w:rPr>
        <w:t>ма, конкретной тематики, уровня сл</w:t>
      </w:r>
      <w:r w:rsidR="00AD67B4">
        <w:rPr>
          <w:rFonts w:ascii="Times New Roman" w:hAnsi="Times New Roman" w:cs="Times New Roman"/>
          <w:sz w:val="28"/>
          <w:szCs w:val="28"/>
        </w:rPr>
        <w:t>ожности, уровня умений обучающихся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211C97">
        <w:rPr>
          <w:rFonts w:ascii="Times New Roman" w:hAnsi="Times New Roman" w:cs="Times New Roman"/>
          <w:sz w:val="28"/>
          <w:szCs w:val="28"/>
        </w:rPr>
        <w:t xml:space="preserve"> Выполняются </w:t>
      </w:r>
      <w:r w:rsidR="00AD67B4" w:rsidRPr="00211C97">
        <w:rPr>
          <w:rFonts w:ascii="Times New Roman" w:hAnsi="Times New Roman" w:cs="Times New Roman"/>
          <w:sz w:val="28"/>
          <w:szCs w:val="28"/>
        </w:rPr>
        <w:t xml:space="preserve">внеаудиторные </w:t>
      </w:r>
      <w:r w:rsidRPr="00211C97">
        <w:rPr>
          <w:rFonts w:ascii="Times New Roman" w:hAnsi="Times New Roman" w:cs="Times New Roman"/>
          <w:sz w:val="28"/>
          <w:szCs w:val="28"/>
        </w:rPr>
        <w:t xml:space="preserve">самостоятельные работы либо в отдельных тетрадях, либо в конспектах, либо в рабочих тетрадях или в другом виде </w:t>
      </w:r>
      <w:r w:rsidR="00AD67B4">
        <w:rPr>
          <w:rFonts w:ascii="Times New Roman" w:hAnsi="Times New Roman" w:cs="Times New Roman"/>
          <w:sz w:val="28"/>
          <w:szCs w:val="28"/>
        </w:rPr>
        <w:t>творческой деятельности обучающегося</w:t>
      </w:r>
      <w:r w:rsidRPr="00211C97">
        <w:rPr>
          <w:rFonts w:ascii="Times New Roman" w:hAnsi="Times New Roman" w:cs="Times New Roman"/>
          <w:sz w:val="28"/>
          <w:szCs w:val="28"/>
        </w:rPr>
        <w:t>, на усмотрение преподавателя</w:t>
      </w:r>
      <w:r w:rsidR="00CD4719">
        <w:rPr>
          <w:rFonts w:ascii="Times New Roman" w:hAnsi="Times New Roman" w:cs="Times New Roman"/>
          <w:sz w:val="28"/>
          <w:szCs w:val="28"/>
        </w:rPr>
        <w:t xml:space="preserve"> и в зависимости от вида</w:t>
      </w:r>
      <w:r w:rsidRPr="00211C97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Планирование </w:t>
      </w:r>
      <w:r w:rsidR="00CD4719">
        <w:rPr>
          <w:rFonts w:ascii="Times New Roman" w:hAnsi="Times New Roman" w:cs="Times New Roman"/>
          <w:sz w:val="28"/>
          <w:szCs w:val="28"/>
        </w:rPr>
        <w:t>внеаудиторной</w:t>
      </w:r>
      <w:r w:rsidR="00CD4719" w:rsidRPr="00211C97">
        <w:rPr>
          <w:rFonts w:ascii="Times New Roman" w:hAnsi="Times New Roman" w:cs="Times New Roman"/>
          <w:sz w:val="28"/>
          <w:szCs w:val="28"/>
        </w:rPr>
        <w:t xml:space="preserve"> </w:t>
      </w:r>
      <w:r w:rsidR="00CD4719">
        <w:rPr>
          <w:rFonts w:ascii="Times New Roman" w:hAnsi="Times New Roman" w:cs="Times New Roman"/>
          <w:sz w:val="28"/>
          <w:szCs w:val="28"/>
        </w:rPr>
        <w:t>самостоятельной</w:t>
      </w:r>
      <w:r w:rsidR="00CD4719" w:rsidRPr="00211C9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11C97">
        <w:rPr>
          <w:rFonts w:ascii="Times New Roman" w:hAnsi="Times New Roman" w:cs="Times New Roman"/>
          <w:sz w:val="28"/>
          <w:szCs w:val="28"/>
        </w:rPr>
        <w:t xml:space="preserve">осуществляется на основе определения научно- обоснованных нормативов времени на выполнение всех видов учебных заданий по каждой </w:t>
      </w:r>
      <w:r w:rsidR="00573D1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11C97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При составлении учебных планов определяется: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общий объем времени, отводимый на внеаудиторную самостоятельную работу в целом по теоретическому обучению (как разница между максимальным объемом времени, отведенным на теоретическое обучение в целом, и объемом времени, отведенным на обязательную учебную нагрузку);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объем времени, отводимый на внеаудиторную самостоятельную работу по циклам дисциплин с учетом требований к уровн</w:t>
      </w:r>
      <w:r w:rsidR="00CD4719">
        <w:rPr>
          <w:rFonts w:ascii="Times New Roman" w:hAnsi="Times New Roman" w:cs="Times New Roman"/>
          <w:sz w:val="28"/>
          <w:szCs w:val="28"/>
        </w:rPr>
        <w:t>ю подготовки обучающихся</w:t>
      </w:r>
      <w:r w:rsidRPr="00211C97">
        <w:rPr>
          <w:rFonts w:ascii="Times New Roman" w:hAnsi="Times New Roman" w:cs="Times New Roman"/>
          <w:sz w:val="28"/>
          <w:szCs w:val="28"/>
        </w:rPr>
        <w:t>, сложности и объема изучаемого материала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D4719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>дисциплинам</w:t>
      </w:r>
      <w:r w:rsidR="00CD4719">
        <w:rPr>
          <w:rFonts w:ascii="Times New Roman" w:hAnsi="Times New Roman" w:cs="Times New Roman"/>
          <w:sz w:val="28"/>
          <w:szCs w:val="28"/>
        </w:rPr>
        <w:t>/МДК</w:t>
      </w:r>
      <w:r>
        <w:rPr>
          <w:rFonts w:ascii="Times New Roman" w:hAnsi="Times New Roman" w:cs="Times New Roman"/>
          <w:sz w:val="28"/>
          <w:szCs w:val="28"/>
        </w:rPr>
        <w:t>, входящим в цикл;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объем времени, отводимый на внеаудиторную самостоятельную работу по учебной дисциплине</w:t>
      </w:r>
      <w:r w:rsidR="00CD4719"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 xml:space="preserve"> в зависимос</w:t>
      </w:r>
      <w:r w:rsidR="00CD4719">
        <w:rPr>
          <w:rFonts w:ascii="Times New Roman" w:hAnsi="Times New Roman" w:cs="Times New Roman"/>
          <w:sz w:val="28"/>
          <w:szCs w:val="28"/>
        </w:rPr>
        <w:t>ти от уровня освоения обучающимися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 учебного материала, с учетом требован</w:t>
      </w:r>
      <w:r w:rsidR="00CD4719">
        <w:rPr>
          <w:rFonts w:ascii="Times New Roman" w:hAnsi="Times New Roman" w:cs="Times New Roman"/>
          <w:sz w:val="28"/>
          <w:szCs w:val="28"/>
        </w:rPr>
        <w:t>ий к уровню подготовки обучающихся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Планирование объема времени, отведенного на внеаудиторную самостоятельную работу по учебной дисциплине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>, осуществляется преподавателем. Преподавателем эмпирически определяются затраты времени на самостоятельное выполнение конкретного содержания учебного задания: на основании набл</w:t>
      </w:r>
      <w:r w:rsidR="00CD4719">
        <w:rPr>
          <w:rFonts w:ascii="Times New Roman" w:hAnsi="Times New Roman" w:cs="Times New Roman"/>
          <w:sz w:val="28"/>
          <w:szCs w:val="28"/>
        </w:rPr>
        <w:t>юдений за выполнением обучающимися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 аудиторной самостоя</w:t>
      </w:r>
      <w:r w:rsidR="00CD4719">
        <w:rPr>
          <w:rFonts w:ascii="Times New Roman" w:hAnsi="Times New Roman" w:cs="Times New Roman"/>
          <w:sz w:val="28"/>
          <w:szCs w:val="28"/>
        </w:rPr>
        <w:t>тельной работы, опроса обучающихся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 о затратах времени на задание, </w:t>
      </w:r>
      <w:r w:rsidRPr="00211C97">
        <w:rPr>
          <w:rFonts w:ascii="Times New Roman" w:hAnsi="Times New Roman" w:cs="Times New Roman"/>
          <w:sz w:val="28"/>
          <w:szCs w:val="28"/>
        </w:rPr>
        <w:lastRenderedPageBreak/>
        <w:t xml:space="preserve">хронометража собственных затрат на решение той или иной задачи с внесением поправочного коэффициента из расчета знаний и умений студентов. 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11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ц</w:t>
      </w:r>
      <w:r w:rsidRPr="00211C97">
        <w:rPr>
          <w:rFonts w:ascii="Times New Roman" w:hAnsi="Times New Roman" w:cs="Times New Roman"/>
          <w:sz w:val="28"/>
          <w:szCs w:val="28"/>
        </w:rPr>
        <w:t>икловые комиссии рассматривают предложения преподавателей по объему внеаудиторной самостоятельной работы по каждой дисциплине, при необходимости вносят коррективы с учетом сложности и объема изучаемого материала учебной дисциплины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>, и устанавливают время внеаудиторной самостоятельной работы по всем дисциплинам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>. При разработке рабочего учебного плана учитываются п</w:t>
      </w:r>
      <w:r>
        <w:rPr>
          <w:rFonts w:ascii="Times New Roman" w:hAnsi="Times New Roman" w:cs="Times New Roman"/>
          <w:sz w:val="28"/>
          <w:szCs w:val="28"/>
        </w:rPr>
        <w:t xml:space="preserve">редложения предметных цикловых </w:t>
      </w:r>
      <w:r w:rsidRPr="00211C97">
        <w:rPr>
          <w:rFonts w:ascii="Times New Roman" w:hAnsi="Times New Roman" w:cs="Times New Roman"/>
          <w:sz w:val="28"/>
          <w:szCs w:val="28"/>
        </w:rPr>
        <w:t xml:space="preserve"> комиссий по объему внеаудиторной самостоятельной работы, отведенной на дисциплины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>, при нео</w:t>
      </w:r>
      <w:r>
        <w:rPr>
          <w:rFonts w:ascii="Times New Roman" w:hAnsi="Times New Roman" w:cs="Times New Roman"/>
          <w:sz w:val="28"/>
          <w:szCs w:val="28"/>
        </w:rPr>
        <w:t>бходимости вносятся коррективы.</w:t>
      </w:r>
    </w:p>
    <w:p w:rsidR="00211C97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При разработке рабочей программы по учебной дисциплине</w:t>
      </w:r>
      <w:r w:rsidR="00CD4719">
        <w:rPr>
          <w:rFonts w:ascii="Times New Roman" w:hAnsi="Times New Roman" w:cs="Times New Roman"/>
          <w:sz w:val="28"/>
          <w:szCs w:val="28"/>
        </w:rPr>
        <w:t>/МДК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при планировании содержания внеаудиторной самостоятельной работы преподавателем устанавливается содержание и объем теор</w:t>
      </w:r>
      <w:r>
        <w:rPr>
          <w:rFonts w:ascii="Times New Roman" w:hAnsi="Times New Roman" w:cs="Times New Roman"/>
          <w:sz w:val="28"/>
          <w:szCs w:val="28"/>
        </w:rPr>
        <w:t>етической учебной информации и (или)</w:t>
      </w:r>
      <w:r w:rsidRPr="00211C97">
        <w:rPr>
          <w:rFonts w:ascii="Times New Roman" w:hAnsi="Times New Roman" w:cs="Times New Roman"/>
          <w:sz w:val="28"/>
          <w:szCs w:val="28"/>
        </w:rPr>
        <w:t xml:space="preserve"> практические задания по каждой теме, которые выносятся на внеаудиторную самостоятельную работу, определяются формы и методы контроля результатов. </w:t>
      </w:r>
    </w:p>
    <w:p w:rsidR="00176626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11C97">
        <w:rPr>
          <w:rFonts w:ascii="Times New Roman" w:hAnsi="Times New Roman" w:cs="Times New Roman"/>
          <w:sz w:val="28"/>
          <w:szCs w:val="28"/>
        </w:rPr>
        <w:t xml:space="preserve"> Распределение объема времени на внеаудиторную самостоятель</w:t>
      </w:r>
      <w:r w:rsidR="006E66C3">
        <w:rPr>
          <w:rFonts w:ascii="Times New Roman" w:hAnsi="Times New Roman" w:cs="Times New Roman"/>
          <w:sz w:val="28"/>
          <w:szCs w:val="28"/>
        </w:rPr>
        <w:t>ную работу в режиме дня обучающегося</w:t>
      </w:r>
      <w:r w:rsidRPr="00211C97">
        <w:rPr>
          <w:rFonts w:ascii="Times New Roman" w:hAnsi="Times New Roman" w:cs="Times New Roman"/>
          <w:sz w:val="28"/>
          <w:szCs w:val="28"/>
        </w:rPr>
        <w:t xml:space="preserve"> не регламентируется расписанием. </w:t>
      </w:r>
    </w:p>
    <w:p w:rsidR="004C7677" w:rsidRDefault="004C767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68">
        <w:rPr>
          <w:rFonts w:ascii="Times New Roman" w:hAnsi="Times New Roman" w:cs="Times New Roman"/>
          <w:sz w:val="28"/>
          <w:szCs w:val="28"/>
        </w:rPr>
        <w:t>2.13 Пр</w:t>
      </w:r>
      <w:r w:rsidR="006E66C3" w:rsidRPr="007D5368">
        <w:rPr>
          <w:rFonts w:ascii="Times New Roman" w:hAnsi="Times New Roman" w:cs="Times New Roman"/>
          <w:sz w:val="28"/>
          <w:szCs w:val="28"/>
        </w:rPr>
        <w:t>еподаватели разрабатывают тематический план-график</w:t>
      </w:r>
      <w:r w:rsidRPr="007D5368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 по учебной дисциплине/МДК</w:t>
      </w:r>
      <w:r w:rsidR="00827B5D" w:rsidRPr="007D5368">
        <w:rPr>
          <w:rFonts w:ascii="Times New Roman" w:hAnsi="Times New Roman" w:cs="Times New Roman"/>
          <w:sz w:val="28"/>
          <w:szCs w:val="28"/>
        </w:rPr>
        <w:t xml:space="preserve"> с целью информирования обучающихся об объеме и времени выполнения, которые </w:t>
      </w:r>
      <w:r w:rsidR="006E66C3" w:rsidRPr="007D5368">
        <w:rPr>
          <w:rFonts w:ascii="Times New Roman" w:hAnsi="Times New Roman" w:cs="Times New Roman"/>
          <w:sz w:val="28"/>
          <w:szCs w:val="28"/>
        </w:rPr>
        <w:t xml:space="preserve">являются частью календарно-тематического планирования по учебной дисциплине/МДК  </w:t>
      </w:r>
      <w:r w:rsidR="007D5368" w:rsidRPr="007D5368">
        <w:rPr>
          <w:rFonts w:ascii="Times New Roman" w:hAnsi="Times New Roman" w:cs="Times New Roman"/>
          <w:sz w:val="28"/>
          <w:szCs w:val="28"/>
        </w:rPr>
        <w:t>согласно  Положения о</w:t>
      </w:r>
      <w:r w:rsidR="001D199C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1D199C" w:rsidRPr="001D199C">
        <w:rPr>
          <w:rFonts w:ascii="Times New Roman" w:hAnsi="Times New Roman" w:cs="Times New Roman"/>
          <w:sz w:val="28"/>
          <w:szCs w:val="28"/>
        </w:rPr>
        <w:t xml:space="preserve"> </w:t>
      </w:r>
      <w:r w:rsidR="001D199C">
        <w:rPr>
          <w:rFonts w:ascii="Times New Roman" w:hAnsi="Times New Roman" w:cs="Times New Roman"/>
          <w:sz w:val="28"/>
          <w:szCs w:val="28"/>
        </w:rPr>
        <w:t>и формировании основной профессиональной образовательной программы</w:t>
      </w:r>
      <w:r w:rsidR="00533DEC" w:rsidRPr="007D5368">
        <w:rPr>
          <w:rFonts w:ascii="Times New Roman" w:hAnsi="Times New Roman" w:cs="Times New Roman"/>
          <w:sz w:val="28"/>
          <w:szCs w:val="28"/>
        </w:rPr>
        <w:t xml:space="preserve">, утв. Протоколом </w:t>
      </w:r>
      <w:proofErr w:type="spellStart"/>
      <w:proofErr w:type="gramStart"/>
      <w:r w:rsidR="00533DEC" w:rsidRPr="007D53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33DEC" w:rsidRPr="007D5368">
        <w:rPr>
          <w:rFonts w:ascii="Times New Roman" w:hAnsi="Times New Roman" w:cs="Times New Roman"/>
          <w:sz w:val="28"/>
          <w:szCs w:val="28"/>
        </w:rPr>
        <w:t>. совета</w:t>
      </w:r>
      <w:proofErr w:type="gramEnd"/>
      <w:r w:rsidR="00533DEC" w:rsidRPr="007D5368">
        <w:rPr>
          <w:rFonts w:ascii="Times New Roman" w:hAnsi="Times New Roman" w:cs="Times New Roman"/>
          <w:sz w:val="28"/>
          <w:szCs w:val="28"/>
        </w:rPr>
        <w:t xml:space="preserve"> </w:t>
      </w:r>
      <w:r w:rsidR="007D5368" w:rsidRPr="007D5368">
        <w:rPr>
          <w:rFonts w:ascii="Times New Roman" w:hAnsi="Times New Roman" w:cs="Times New Roman"/>
          <w:sz w:val="28"/>
          <w:szCs w:val="28"/>
        </w:rPr>
        <w:t>№ 1 от 31.08.2017 года</w:t>
      </w:r>
    </w:p>
    <w:p w:rsidR="00176626" w:rsidRDefault="00827B5D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11C97" w:rsidRPr="00211C97">
        <w:rPr>
          <w:rFonts w:ascii="Times New Roman" w:hAnsi="Times New Roman" w:cs="Times New Roman"/>
          <w:sz w:val="28"/>
          <w:szCs w:val="28"/>
        </w:rPr>
        <w:t xml:space="preserve"> Объем планового времени на самостоятельную внеаудиторную работу определяется на основе учета общего лимита времени, но не выходящего за рамки 54-часовой учебной недели, включающей аудиторные и внеаудиторные виды учебной работы. </w:t>
      </w:r>
    </w:p>
    <w:p w:rsidR="00533DEC" w:rsidRDefault="00176626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68">
        <w:rPr>
          <w:rFonts w:ascii="Times New Roman" w:hAnsi="Times New Roman" w:cs="Times New Roman"/>
          <w:sz w:val="28"/>
          <w:szCs w:val="28"/>
        </w:rPr>
        <w:t>2.14</w:t>
      </w:r>
      <w:r w:rsidR="00211C97" w:rsidRPr="007D5368">
        <w:rPr>
          <w:rFonts w:ascii="Times New Roman" w:hAnsi="Times New Roman" w:cs="Times New Roman"/>
          <w:sz w:val="28"/>
          <w:szCs w:val="28"/>
        </w:rPr>
        <w:t xml:space="preserve"> </w:t>
      </w:r>
      <w:r w:rsidR="00CD4719" w:rsidRPr="007D5368">
        <w:rPr>
          <w:rFonts w:ascii="Times New Roman" w:hAnsi="Times New Roman" w:cs="Times New Roman"/>
          <w:sz w:val="28"/>
          <w:szCs w:val="28"/>
        </w:rPr>
        <w:t>Обучающимся</w:t>
      </w:r>
      <w:r w:rsidR="00211C97" w:rsidRPr="007D5368">
        <w:rPr>
          <w:rFonts w:ascii="Times New Roman" w:hAnsi="Times New Roman" w:cs="Times New Roman"/>
          <w:sz w:val="28"/>
          <w:szCs w:val="28"/>
        </w:rPr>
        <w:t>, перешедшим на индивидуальный план обучения, составляется индивидуальный график самостоятельной работы</w:t>
      </w:r>
      <w:r w:rsidR="006E66C3" w:rsidRPr="007D5368">
        <w:rPr>
          <w:rFonts w:ascii="Times New Roman" w:hAnsi="Times New Roman" w:cs="Times New Roman"/>
          <w:sz w:val="28"/>
          <w:szCs w:val="28"/>
        </w:rPr>
        <w:t>, который являются частью индивидуального план</w:t>
      </w:r>
      <w:r w:rsidR="007D5368" w:rsidRPr="007D5368">
        <w:rPr>
          <w:rFonts w:ascii="Times New Roman" w:hAnsi="Times New Roman" w:cs="Times New Roman"/>
          <w:sz w:val="28"/>
          <w:szCs w:val="28"/>
        </w:rPr>
        <w:t>а</w:t>
      </w:r>
      <w:r w:rsidR="006E66C3" w:rsidRPr="007D536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33DEC" w:rsidRPr="007D5368">
        <w:rPr>
          <w:rFonts w:ascii="Times New Roman" w:hAnsi="Times New Roman" w:cs="Times New Roman"/>
          <w:sz w:val="28"/>
          <w:szCs w:val="28"/>
        </w:rPr>
        <w:t xml:space="preserve"> согласно Положения об </w:t>
      </w:r>
      <w:r w:rsidR="007D5368" w:rsidRPr="007D5368">
        <w:rPr>
          <w:rFonts w:ascii="Times New Roman" w:hAnsi="Times New Roman" w:cs="Times New Roman"/>
          <w:sz w:val="28"/>
          <w:szCs w:val="28"/>
        </w:rPr>
        <w:t>обучении по индивидуальному учебному плану, в том числе ускоренное обучение, в пределах осваиваемой образовательной программы</w:t>
      </w:r>
      <w:r w:rsidR="00533DEC" w:rsidRPr="007D5368">
        <w:rPr>
          <w:rFonts w:ascii="Times New Roman" w:hAnsi="Times New Roman" w:cs="Times New Roman"/>
          <w:sz w:val="28"/>
          <w:szCs w:val="28"/>
        </w:rPr>
        <w:t xml:space="preserve">, утв. Протоколом </w:t>
      </w:r>
      <w:proofErr w:type="spellStart"/>
      <w:r w:rsidR="00533DEC" w:rsidRPr="007D536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33DEC" w:rsidRPr="007D5368">
        <w:rPr>
          <w:rFonts w:ascii="Times New Roman" w:hAnsi="Times New Roman" w:cs="Times New Roman"/>
          <w:sz w:val="28"/>
          <w:szCs w:val="28"/>
        </w:rPr>
        <w:t>. совета №</w:t>
      </w:r>
      <w:r w:rsidR="007D5368" w:rsidRPr="007D5368">
        <w:rPr>
          <w:rFonts w:ascii="Times New Roman" w:hAnsi="Times New Roman" w:cs="Times New Roman"/>
          <w:sz w:val="28"/>
          <w:szCs w:val="28"/>
        </w:rPr>
        <w:t>7</w:t>
      </w:r>
      <w:r w:rsidR="00533DEC" w:rsidRPr="007D5368">
        <w:rPr>
          <w:rFonts w:ascii="Times New Roman" w:hAnsi="Times New Roman" w:cs="Times New Roman"/>
          <w:sz w:val="28"/>
          <w:szCs w:val="28"/>
        </w:rPr>
        <w:t xml:space="preserve"> от </w:t>
      </w:r>
      <w:r w:rsidR="007D5368" w:rsidRPr="007D5368"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533DEC" w:rsidRPr="007D5368">
        <w:rPr>
          <w:rFonts w:ascii="Times New Roman" w:hAnsi="Times New Roman" w:cs="Times New Roman"/>
          <w:sz w:val="28"/>
          <w:szCs w:val="28"/>
        </w:rPr>
        <w:t>2017 г.</w:t>
      </w:r>
    </w:p>
    <w:p w:rsidR="00176626" w:rsidRDefault="00176626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11C97" w:rsidRPr="00211C97">
        <w:rPr>
          <w:rFonts w:ascii="Times New Roman" w:hAnsi="Times New Roman" w:cs="Times New Roman"/>
          <w:sz w:val="28"/>
          <w:szCs w:val="28"/>
        </w:rPr>
        <w:t xml:space="preserve"> Содержание внеаудиторной самостоятельной работы определяется в соответствии со следующими рекомендуемыми ее видами: </w:t>
      </w:r>
    </w:p>
    <w:p w:rsidR="00176626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для овладения знаниями: чтение текста (учебника, первоисточника, дополнительной литературы, ресурсов Интернет); составление плана текста; графическое изображение структуры текста; составление электронной </w:t>
      </w:r>
      <w:r w:rsidRPr="00211C97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 </w:t>
      </w:r>
    </w:p>
    <w:p w:rsidR="00176626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для закрепления и систематизации знаний: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докладов; составление библиографии, тематических кроссвордов и др.; </w:t>
      </w:r>
    </w:p>
    <w:p w:rsidR="00176626" w:rsidRDefault="00211C97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C97">
        <w:rPr>
          <w:rFonts w:ascii="Times New Roman" w:hAnsi="Times New Roman" w:cs="Times New Roman"/>
          <w:sz w:val="28"/>
          <w:szCs w:val="28"/>
        </w:rPr>
        <w:t xml:space="preserve"> для формирования умений: решение задач и упражнений по образцу; решение вариативных задач и упражнений; выполнение чертежей,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выпускных квалификационных работ; экспериментально-конструкторская работа; опытно-экспериментальная работа; упражнения на тренажере; упражнения спортивно-оздоровительного характера. </w:t>
      </w:r>
    </w:p>
    <w:p w:rsidR="00CD4719" w:rsidRDefault="00CD4719" w:rsidP="00F649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11C97" w:rsidRPr="00211C97">
        <w:rPr>
          <w:rFonts w:ascii="Times New Roman" w:hAnsi="Times New Roman" w:cs="Times New Roman"/>
          <w:sz w:val="28"/>
          <w:szCs w:val="28"/>
        </w:rPr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специальности, профессии, дисциплины, индивидуальные особенности студента. </w:t>
      </w:r>
    </w:p>
    <w:p w:rsidR="00211C97" w:rsidRPr="00211C97" w:rsidRDefault="00CD4719" w:rsidP="00F6491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2.17 Для обучающихся</w:t>
      </w:r>
      <w:r w:rsidR="00211C97" w:rsidRPr="00211C97">
        <w:rPr>
          <w:rFonts w:ascii="Times New Roman" w:hAnsi="Times New Roman" w:cs="Times New Roman"/>
          <w:sz w:val="28"/>
          <w:szCs w:val="28"/>
        </w:rPr>
        <w:t xml:space="preserve"> заочной формы обучения предусматривается выполнение домашних контрольных работ и согласно календарно - тематическому плану внеаудиторных самостоятельных практических занятий (семинаров).</w:t>
      </w:r>
    </w:p>
    <w:p w:rsidR="00640E80" w:rsidRPr="006915EA" w:rsidRDefault="00640E80" w:rsidP="00F6491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279F" w:rsidRPr="006915EA" w:rsidRDefault="00247B6D" w:rsidP="00F64918">
      <w:pPr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бно-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ди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спечение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внеауди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хся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79F" w:rsidRPr="006915EA" w:rsidRDefault="002B279F" w:rsidP="00F64918">
      <w:pPr>
        <w:spacing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79F" w:rsidRPr="006915EA" w:rsidRDefault="00640E80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тельский</w:t>
      </w:r>
      <w:r w:rsidRPr="006915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6915E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915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15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15E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ба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6915E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915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имого</w:t>
      </w:r>
      <w:r w:rsidRPr="006915E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6915E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комплексы 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33D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/МДК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ющие: </w:t>
      </w:r>
    </w:p>
    <w:p w:rsidR="002B279F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47B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учебной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сциплине</w:t>
      </w:r>
      <w:r w:rsidR="0024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/МДК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279F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внеаудиторной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2B279F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ся;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печ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рианте в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лабораторных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по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занят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ям; 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са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фератов и до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дов;</w:t>
      </w:r>
    </w:p>
    <w:p w:rsidR="00533DEC" w:rsidRDefault="00533DEC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-темы индивидуальных образовательные проектов (общеобразовательный цикл);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и проектов и методиче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их 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230C4" w:rsidRPr="006915EA" w:rsidRDefault="009230C4" w:rsidP="00F64918">
      <w:pPr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C4" w:rsidRPr="006915EA" w:rsidRDefault="009230C4" w:rsidP="00F64918">
      <w:pPr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э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0E80" w:rsidRPr="006915EA" w:rsidRDefault="009230C4" w:rsidP="00F64918">
      <w:pPr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оформлен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640E80" w:rsidRPr="006915EA" w:rsidRDefault="00640E80" w:rsidP="00F64918">
      <w:pPr>
        <w:spacing w:after="48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0C4" w:rsidRPr="006915EA" w:rsidRDefault="009230C4" w:rsidP="00F64918">
      <w:pPr>
        <w:tabs>
          <w:tab w:val="left" w:pos="1418"/>
        </w:tabs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E80" w:rsidRPr="006915EA" w:rsidRDefault="00247B6D" w:rsidP="00F64918">
      <w:pPr>
        <w:tabs>
          <w:tab w:val="left" w:pos="1418"/>
        </w:tabs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230C4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тр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еауди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щ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</w:p>
    <w:p w:rsidR="009230C4" w:rsidRPr="006915EA" w:rsidRDefault="009230C4" w:rsidP="00F64918">
      <w:pPr>
        <w:tabs>
          <w:tab w:val="left" w:pos="1418"/>
        </w:tabs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30C4" w:rsidRPr="006915EA" w:rsidRDefault="00247B6D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 w:rsidR="004C76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должен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тролиров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ться.</w:t>
      </w:r>
    </w:p>
    <w:p w:rsidR="009230C4" w:rsidRPr="006915EA" w:rsidRDefault="00247B6D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рналах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9230C4" w:rsidRPr="006915EA" w:rsidRDefault="00247B6D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9230C4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рнала: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24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плины /МДК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47B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календарно-тематическим планированием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датели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предметных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язаны контрол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роверять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24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внеаудиторной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24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сциплинам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МДК.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 в 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тись 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атно, синей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рналов,</w:t>
      </w:r>
      <w:r w:rsidR="00640E80" w:rsidRPr="006915E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преподав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247B6D" w:rsidRPr="0024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r w:rsidR="00247B6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/МДК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кол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C4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роставля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занят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ТП,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="00640E80" w:rsidRPr="006915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ча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на их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рописы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ко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640E80" w:rsidRPr="006915EA" w:rsidRDefault="009230C4" w:rsidP="00F64918">
      <w:pPr>
        <w:tabs>
          <w:tab w:val="left" w:pos="73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="00640E80" w:rsidRPr="00691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занят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котором да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бота, 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640E80" w:rsidRPr="00691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="00640E80" w:rsidRPr="00691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</w:t>
      </w:r>
      <w:r w:rsidR="00640E80" w:rsidRPr="00691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0E80" w:rsidRPr="00691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640E80" w:rsidRPr="0069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</w:t>
      </w:r>
      <w:r w:rsidR="00640E8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40E80" w:rsidRPr="00DB73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640E8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0E80" w:rsidRPr="00DB73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40E8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«зачтено»</w:t>
      </w:r>
      <w:r w:rsidR="00DB734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734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не выполнил – не зачтено</w:t>
      </w:r>
      <w:r w:rsidR="00DB734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B734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</w:t>
      </w:r>
      <w:proofErr w:type="spellEnd"/>
      <w:r w:rsidR="0053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7340" w:rsidRPr="00DB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30C4" w:rsidRDefault="009230C4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F64918">
      <w:p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918" w:rsidRDefault="00F64918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3C" w:rsidRDefault="0087433C" w:rsidP="00640E80">
      <w:pPr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E80" w:rsidRPr="00533DEC" w:rsidRDefault="00640E80" w:rsidP="0087433C">
      <w:pPr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</w:t>
      </w:r>
      <w:r w:rsidRPr="00533D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53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1</w:t>
      </w:r>
    </w:p>
    <w:p w:rsidR="0043783E" w:rsidRPr="0043783E" w:rsidRDefault="0043783E" w:rsidP="0043783E">
      <w:pPr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нормы времени на выполнение обучающимися внеаудиторной самостоятельной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949"/>
      </w:tblGrid>
      <w:tr w:rsidR="0043783E" w:rsidRPr="00533DEC" w:rsidTr="0043783E">
        <w:tc>
          <w:tcPr>
            <w:tcW w:w="675" w:type="dxa"/>
          </w:tcPr>
          <w:p w:rsidR="0043783E" w:rsidRPr="00533DEC" w:rsidRDefault="00533DEC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2127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времени в часах</w:t>
            </w:r>
          </w:p>
        </w:tc>
        <w:tc>
          <w:tcPr>
            <w:tcW w:w="1949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43783E" w:rsidRPr="00533DEC" w:rsidRDefault="0043783E" w:rsidP="004C7677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лекционным материалом</w:t>
            </w:r>
          </w:p>
        </w:tc>
        <w:tc>
          <w:tcPr>
            <w:tcW w:w="2127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8B0B26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доработка конспекта лекции с применением учебника, методической литературы, дополнительной литературы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 лекция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43783E" w:rsidRPr="00533DEC" w:rsidRDefault="0043783E" w:rsidP="00DF35F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литературными источниками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8B0B26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подбор, изучение, анализ и конспектирование рекомендованной литературы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 лекция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необходимой информации в сети Интернет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со словарем, справочником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написание реферата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 реферат (до20 стр.)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написание эссе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написание сочинения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Составление: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тезисов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аннотации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тезауруса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10 терминов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хронологической таблицы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словаря персоналий, глоссария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10 терминов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текста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рецензии и отзыва на прочитанный материал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обзора публикаций по теме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библиографического списка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10-20 источников</w:t>
            </w: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8B0B26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конспекта занятия, сценария мероприятия</w:t>
            </w:r>
          </w:p>
        </w:tc>
        <w:tc>
          <w:tcPr>
            <w:tcW w:w="2127" w:type="dxa"/>
          </w:tcPr>
          <w:p w:rsidR="0043783E" w:rsidRPr="00533DEC" w:rsidRDefault="008B0B26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83E" w:rsidRPr="00533DEC" w:rsidTr="0043783E">
        <w:tc>
          <w:tcPr>
            <w:tcW w:w="675" w:type="dxa"/>
          </w:tcPr>
          <w:p w:rsidR="0043783E" w:rsidRPr="00533DEC" w:rsidRDefault="0043783E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3783E" w:rsidRPr="00533DEC" w:rsidRDefault="008B0B26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Подготовка:</w:t>
            </w:r>
          </w:p>
        </w:tc>
        <w:tc>
          <w:tcPr>
            <w:tcW w:w="2127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43783E" w:rsidRPr="00533DEC" w:rsidRDefault="0043783E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B26" w:rsidRPr="00533DEC" w:rsidTr="0043783E">
        <w:tc>
          <w:tcPr>
            <w:tcW w:w="675" w:type="dxa"/>
          </w:tcPr>
          <w:p w:rsidR="008B0B26" w:rsidRPr="00533DEC" w:rsidRDefault="008B0B26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B0B26" w:rsidRPr="00533DEC" w:rsidRDefault="008B0B26" w:rsidP="0043783E">
            <w:pPr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доклада, написание доклада</w:t>
            </w:r>
          </w:p>
        </w:tc>
        <w:tc>
          <w:tcPr>
            <w:tcW w:w="2127" w:type="dxa"/>
          </w:tcPr>
          <w:p w:rsidR="008B0B26" w:rsidRPr="00533DEC" w:rsidRDefault="008B0B26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8B0B26" w:rsidRPr="00533DEC" w:rsidRDefault="00DC2036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0B26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ыступление</w:t>
            </w: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10-15 минут</w:t>
            </w: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доклада к конференции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сообщения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ind w:left="100"/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тезисов к публикации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ответов на вопросы по тексту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сравнительный анализ текстов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прослушивание учебных аудиозаписей,</w:t>
            </w:r>
            <w:r w:rsidR="00DF35F0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видеоматериала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аудио- и видеозаписей по заданной</w:t>
            </w:r>
            <w:r w:rsidR="00450247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74082C" w:rsidRPr="00533DEC" w:rsidTr="00DF35F0">
        <w:tc>
          <w:tcPr>
            <w:tcW w:w="675" w:type="dxa"/>
          </w:tcPr>
          <w:p w:rsidR="0074082C" w:rsidRPr="00533DEC" w:rsidRDefault="0074082C" w:rsidP="0074082C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74082C" w:rsidRPr="00533DEC" w:rsidRDefault="0074082C" w:rsidP="0074082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цитат, афоризмов, пословиц,</w:t>
            </w:r>
            <w:r w:rsidR="00450247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поговорок по изучаемой теме</w:t>
            </w:r>
          </w:p>
        </w:tc>
        <w:tc>
          <w:tcPr>
            <w:tcW w:w="2127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bottom"/>
          </w:tcPr>
          <w:p w:rsidR="0074082C" w:rsidRPr="00533DEC" w:rsidRDefault="0074082C" w:rsidP="00540085">
            <w:pPr>
              <w:jc w:val="center"/>
              <w:rPr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Выполнение: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677" w:rsidRPr="00533DEC" w:rsidTr="004C7677">
        <w:tc>
          <w:tcPr>
            <w:tcW w:w="675" w:type="dxa"/>
          </w:tcPr>
          <w:p w:rsidR="004C7677" w:rsidRPr="00533DEC" w:rsidRDefault="004C767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C7677" w:rsidRPr="00533DEC" w:rsidRDefault="004C7677" w:rsidP="004C7677">
            <w:pPr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домашней контрольной работы</w:t>
            </w:r>
          </w:p>
        </w:tc>
        <w:tc>
          <w:tcPr>
            <w:tcW w:w="2127" w:type="dxa"/>
          </w:tcPr>
          <w:p w:rsidR="004C7677" w:rsidRPr="00533DEC" w:rsidRDefault="004C767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 20</w:t>
            </w:r>
          </w:p>
        </w:tc>
        <w:tc>
          <w:tcPr>
            <w:tcW w:w="1949" w:type="dxa"/>
          </w:tcPr>
          <w:p w:rsidR="004C7677" w:rsidRPr="00533DEC" w:rsidRDefault="004C767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заочной </w:t>
            </w: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4C767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Визуализация материала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Составление: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схемы, графика, таблицы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кроссворда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25 слов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плаката, газеты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47" w:rsidRPr="00533DEC" w:rsidTr="00573D15">
        <w:trPr>
          <w:trHeight w:val="1932"/>
        </w:trPr>
        <w:tc>
          <w:tcPr>
            <w:tcW w:w="675" w:type="dxa"/>
          </w:tcPr>
          <w:p w:rsidR="00450247" w:rsidRPr="00533DEC" w:rsidRDefault="0045024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картотеки (цитат, художественного слова,</w:t>
            </w:r>
          </w:p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или литературных</w:t>
            </w:r>
          </w:p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 игр и упражнений,</w:t>
            </w:r>
          </w:p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методик, литературы и т. д.)</w:t>
            </w:r>
          </w:p>
        </w:tc>
        <w:tc>
          <w:tcPr>
            <w:tcW w:w="2127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10 карточек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Разработка: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буклета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памятки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4C7677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F35F0" w:rsidRPr="00533DEC" w:rsidRDefault="00DF35F0" w:rsidP="004C767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проекта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6-10</w:t>
            </w:r>
          </w:p>
        </w:tc>
        <w:tc>
          <w:tcPr>
            <w:tcW w:w="1949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теме, разделу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наглядных пособий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на 1 пособие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технологической карты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На 1 тему</w:t>
            </w: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Подготовка: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47" w:rsidRPr="00533DEC" w:rsidTr="00DF35F0">
        <w:tc>
          <w:tcPr>
            <w:tcW w:w="675" w:type="dxa"/>
          </w:tcPr>
          <w:p w:rsidR="00450247" w:rsidRPr="00533DEC" w:rsidRDefault="0045024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vAlign w:val="bottom"/>
          </w:tcPr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экспонатов для экспозиции выставки,</w:t>
            </w:r>
          </w:p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127" w:type="dxa"/>
            <w:vMerge w:val="restart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1949" w:type="dxa"/>
            <w:vMerge w:val="restart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47" w:rsidRPr="00533DEC" w:rsidTr="00DF35F0">
        <w:tc>
          <w:tcPr>
            <w:tcW w:w="675" w:type="dxa"/>
          </w:tcPr>
          <w:p w:rsidR="00450247" w:rsidRPr="00533DEC" w:rsidRDefault="0045024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bottom"/>
          </w:tcPr>
          <w:p w:rsidR="00450247" w:rsidRPr="00533DEC" w:rsidRDefault="00450247" w:rsidP="00DF35F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инструкционной и технологической карты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презентации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4C767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bottom"/>
          </w:tcPr>
          <w:p w:rsidR="00DF35F0" w:rsidRPr="00533DEC" w:rsidRDefault="00DF35F0" w:rsidP="00DF35F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47" w:rsidRPr="00533DEC" w:rsidTr="00533DEC">
        <w:trPr>
          <w:trHeight w:val="1993"/>
        </w:trPr>
        <w:tc>
          <w:tcPr>
            <w:tcW w:w="675" w:type="dxa"/>
          </w:tcPr>
          <w:p w:rsidR="00450247" w:rsidRPr="00533DEC" w:rsidRDefault="0045024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0247" w:rsidRPr="00533DEC" w:rsidRDefault="00450247" w:rsidP="004C7677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практическому занятию,</w:t>
            </w:r>
          </w:p>
          <w:p w:rsidR="00450247" w:rsidRPr="00533DEC" w:rsidRDefault="00450247" w:rsidP="004C7677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лабораторной работы:</w:t>
            </w:r>
          </w:p>
          <w:p w:rsidR="00450247" w:rsidRPr="00533DEC" w:rsidRDefault="004C7677" w:rsidP="004C7677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практических</w:t>
            </w:r>
            <w:r w:rsidR="00450247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ситуаций,</w:t>
            </w:r>
          </w:p>
          <w:p w:rsidR="00450247" w:rsidRPr="00533DEC" w:rsidRDefault="00450247" w:rsidP="004C7677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задач и упражнений, заданий в</w:t>
            </w:r>
            <w:r w:rsidR="004C7677" w:rsidRPr="00533DEC">
              <w:rPr>
                <w:sz w:val="24"/>
                <w:szCs w:val="24"/>
              </w:rPr>
              <w:t xml:space="preserve"> </w:t>
            </w: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тестовой форме, ответы на вопросы,</w:t>
            </w:r>
          </w:p>
          <w:p w:rsidR="00450247" w:rsidRPr="00533DEC" w:rsidRDefault="00450247" w:rsidP="004C7677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опыта и составление отчета по</w:t>
            </w:r>
            <w:r w:rsidR="004C7677" w:rsidRPr="00533DEC">
              <w:rPr>
                <w:sz w:val="24"/>
                <w:szCs w:val="24"/>
              </w:rPr>
              <w:t xml:space="preserve">  </w:t>
            </w:r>
            <w:r w:rsidR="004C7677"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</w:p>
        </w:tc>
        <w:tc>
          <w:tcPr>
            <w:tcW w:w="2127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1949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247" w:rsidRPr="00533DEC" w:rsidTr="00533DEC">
        <w:trPr>
          <w:trHeight w:val="536"/>
        </w:trPr>
        <w:tc>
          <w:tcPr>
            <w:tcW w:w="675" w:type="dxa"/>
          </w:tcPr>
          <w:p w:rsidR="00450247" w:rsidRPr="00533DEC" w:rsidRDefault="0045024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0247" w:rsidRPr="00533DEC" w:rsidRDefault="00450247" w:rsidP="00533DE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вариативных заданий,</w:t>
            </w:r>
          </w:p>
          <w:p w:rsidR="00450247" w:rsidRPr="00533DEC" w:rsidRDefault="00450247" w:rsidP="00533DEC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расчетно-графических работ</w:t>
            </w:r>
          </w:p>
        </w:tc>
        <w:tc>
          <w:tcPr>
            <w:tcW w:w="2127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1949" w:type="dxa"/>
          </w:tcPr>
          <w:p w:rsidR="00450247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фрагментов занятий, мероприятий и т. д.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художественных произведений и т. д.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4C7677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промежуточной и итоговой  аттестации:</w:t>
            </w:r>
          </w:p>
        </w:tc>
        <w:tc>
          <w:tcPr>
            <w:tcW w:w="2127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контрольная работа (задания в тестовой форме, диктанты и т. п.)</w:t>
            </w:r>
          </w:p>
        </w:tc>
        <w:tc>
          <w:tcPr>
            <w:tcW w:w="2127" w:type="dxa"/>
          </w:tcPr>
          <w:p w:rsidR="00DF35F0" w:rsidRPr="00533DEC" w:rsidRDefault="0045024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зачет</w:t>
            </w:r>
          </w:p>
        </w:tc>
        <w:tc>
          <w:tcPr>
            <w:tcW w:w="2127" w:type="dxa"/>
          </w:tcPr>
          <w:p w:rsidR="00DF35F0" w:rsidRPr="00533DEC" w:rsidRDefault="004C767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450247">
            <w:pPr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</w:t>
            </w:r>
          </w:p>
        </w:tc>
        <w:tc>
          <w:tcPr>
            <w:tcW w:w="2127" w:type="dxa"/>
          </w:tcPr>
          <w:p w:rsidR="00DF35F0" w:rsidRPr="00533DEC" w:rsidRDefault="004C767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ind w:left="100"/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семинарское занятие</w:t>
            </w:r>
          </w:p>
        </w:tc>
        <w:tc>
          <w:tcPr>
            <w:tcW w:w="2127" w:type="dxa"/>
          </w:tcPr>
          <w:p w:rsidR="00DF35F0" w:rsidRPr="00533DEC" w:rsidRDefault="004C7677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1949" w:type="dxa"/>
          </w:tcPr>
          <w:p w:rsidR="00DF35F0" w:rsidRPr="00533DEC" w:rsidRDefault="00DF35F0" w:rsidP="00540085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5F0" w:rsidRPr="00533DEC" w:rsidTr="00DF35F0">
        <w:tc>
          <w:tcPr>
            <w:tcW w:w="675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F35F0" w:rsidRPr="00533DEC" w:rsidRDefault="00450247" w:rsidP="00DF35F0">
            <w:pPr>
              <w:rPr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sz w:val="24"/>
                <w:szCs w:val="24"/>
              </w:rPr>
              <w:t>- экзамен</w:t>
            </w:r>
          </w:p>
        </w:tc>
        <w:tc>
          <w:tcPr>
            <w:tcW w:w="2127" w:type="dxa"/>
          </w:tcPr>
          <w:p w:rsidR="00DF35F0" w:rsidRPr="00533DEC" w:rsidRDefault="004C7677" w:rsidP="00450247">
            <w:pPr>
              <w:ind w:right="-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33DE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DF35F0" w:rsidRPr="00533DEC" w:rsidRDefault="00DF35F0" w:rsidP="00DF35F0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783E" w:rsidRDefault="0043783E" w:rsidP="0043783E">
      <w:pPr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83E" w:rsidRDefault="0043783E" w:rsidP="0087433C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83E" w:rsidRDefault="0043783E" w:rsidP="0087433C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83E" w:rsidRDefault="0043783E" w:rsidP="0087433C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83E" w:rsidRDefault="0043783E" w:rsidP="0087433C">
      <w:pPr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2B" w:rsidRDefault="008D3C2B" w:rsidP="00640E80">
      <w:pPr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C2B" w:rsidRDefault="008D3C2B" w:rsidP="00640E80">
      <w:pPr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C2B" w:rsidRDefault="008D3C2B" w:rsidP="00640E80">
      <w:pPr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C2B" w:rsidRPr="00533DEC" w:rsidRDefault="008D3C2B" w:rsidP="008D3C2B">
      <w:pPr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</w:t>
      </w:r>
      <w:r w:rsidRPr="00533D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53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2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2B" w:rsidRDefault="008D3C2B" w:rsidP="008D3C2B">
      <w:pPr>
        <w:ind w:right="-2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Автономная некоммерческая частная профессиональная образовательная организация «Краснодарский кооперативный техникум Крайпотребсоюза»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8D3C2B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ЖУРНАЛ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0" w:rsidRPr="00640E80" w:rsidRDefault="00640E80" w:rsidP="00640E80">
      <w:pPr>
        <w:ind w:right="108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</w:t>
      </w:r>
      <w:r w:rsidRPr="00640E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СТОЯТ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Ь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НОЙ</w:t>
      </w:r>
      <w:r w:rsidRPr="00640E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Б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ОТЫ</w:t>
      </w:r>
      <w:r w:rsidRPr="00640E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А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Ю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Щ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  <w:lang w:eastAsia="ru-RU"/>
        </w:rPr>
        <w:t>Х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С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40E80" w:rsidRPr="00640E80" w:rsidRDefault="00640E80" w:rsidP="00640E80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Pr="00640E80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lang w:eastAsia="ru-RU"/>
        </w:rPr>
        <w:t>0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  <w:r w:rsidRPr="00640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640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0_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б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ы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 w:rsidRPr="00640E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80" w:rsidRPr="00640E80" w:rsidRDefault="00640E80" w:rsidP="00640E80">
      <w:pPr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авате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0E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DF0FC5">
      <w:pPr>
        <w:spacing w:line="241" w:lineRule="auto"/>
        <w:ind w:right="3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C2B" w:rsidRDefault="008D3C2B" w:rsidP="00640E80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C2B" w:rsidRDefault="00DF0FC5" w:rsidP="00DF0FC5">
      <w:pPr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0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Белореченск, 201</w:t>
      </w:r>
      <w:r w:rsidR="001D1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DF0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40E80" w:rsidRPr="00640E80" w:rsidRDefault="00640E80" w:rsidP="00DF0FC5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</w:t>
      </w:r>
    </w:p>
    <w:p w:rsidR="00640E80" w:rsidRPr="00640E80" w:rsidRDefault="00640E80" w:rsidP="00DF0FC5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ЕНИЮ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НАЛА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Pr="00F6491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F6491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F6491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</w:t>
      </w:r>
      <w:r w:rsidRPr="00F6491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F6491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6491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</w:t>
      </w:r>
      <w:r w:rsidRPr="00F6491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6491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бочей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57F0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плины /МДК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F6491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F6491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</w:t>
      </w:r>
      <w:r w:rsidRPr="00F6491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</w:t>
      </w:r>
      <w:r w:rsidRPr="00F6491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датели м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контро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вед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рнале.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F6491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рять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6491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Pr="00F6491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F6491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6491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751B23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плинам / МДК.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 в </w:t>
      </w:r>
      <w:r w:rsidRPr="00F649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рнале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тко, ак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="00857F0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491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</w:t>
      </w:r>
      <w:r w:rsidRPr="00F6491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Pr="00F6491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рналов,</w:t>
      </w:r>
      <w:r w:rsidRPr="00F649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F6491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F649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преподав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ве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рнал.</w:t>
      </w:r>
    </w:p>
    <w:p w:rsidR="00640E80" w:rsidRPr="00F64918" w:rsidRDefault="00640E80" w:rsidP="00857F00">
      <w:pPr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6491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6491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</w:t>
      </w:r>
      <w:r w:rsidRPr="00F6491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еляется</w:t>
      </w:r>
      <w:r w:rsidRPr="00F6491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6491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6491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F6491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кол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E80" w:rsidRPr="00F64918" w:rsidRDefault="00640E80" w:rsidP="00857F00">
      <w:pPr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6491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равой</w:t>
      </w:r>
      <w:r w:rsidRPr="00F6491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F6491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F6491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Pr="00F6491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</w:t>
      </w:r>
      <w:r w:rsidRPr="00F6491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F649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занят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F649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649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Pr="00F649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ТП,</w:t>
      </w:r>
      <w:r w:rsidRPr="00F649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649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F6491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F6491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6491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491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часов на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рописы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формы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ко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640E80" w:rsidRPr="00F64918" w:rsidRDefault="00640E80" w:rsidP="00857F0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6491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рнала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F6491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64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491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</w:t>
      </w:r>
      <w:r w:rsidRPr="00F6491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F649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занят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котором да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бота, а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64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F649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</w:t>
      </w:r>
      <w:r w:rsidRPr="00F649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выпол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33DEC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3DEC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зачтено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64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649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33DEC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зачтено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</w:t>
      </w:r>
      <w:proofErr w:type="spellEnd"/>
      <w:r w:rsidR="00540085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7340"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6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FC5" w:rsidRPr="00F64918" w:rsidRDefault="00DF0FC5" w:rsidP="00857F0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FC5" w:rsidRDefault="00DF0FC5" w:rsidP="00640E80">
      <w:pPr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B23" w:rsidRDefault="00751B23" w:rsidP="00DF0FC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B23" w:rsidSect="00F07846">
          <w:pgSz w:w="11906" w:h="16838"/>
          <w:pgMar w:top="992" w:right="567" w:bottom="953" w:left="1701" w:header="720" w:footer="720" w:gutter="0"/>
          <w:cols w:space="708"/>
        </w:sectPr>
      </w:pPr>
    </w:p>
    <w:p w:rsidR="00640E80" w:rsidRPr="00640E80" w:rsidRDefault="00640E80" w:rsidP="00DF0FC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</w:p>
    <w:p w:rsidR="00640E80" w:rsidRPr="00640E80" w:rsidRDefault="00640E80" w:rsidP="00DF0F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559"/>
        <w:gridCol w:w="7539"/>
        <w:gridCol w:w="826"/>
      </w:tblGrid>
      <w:tr w:rsidR="00640E80" w:rsidRPr="00640E80" w:rsidTr="00640E80">
        <w:trPr>
          <w:cantSplit/>
          <w:trHeight w:hRule="exact" w:val="28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9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751B23">
            <w:pPr>
              <w:spacing w:before="19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4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пп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751B23">
            <w:pPr>
              <w:spacing w:before="19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бная</w:t>
            </w: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сци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5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/Междисциплинарный курс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9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4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E80" w:rsidRPr="00640E80" w:rsidRDefault="00640E80" w:rsidP="00640E80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640E80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640E80" w:rsidRPr="00640E80" w:rsidRDefault="00640E80" w:rsidP="00640E80">
      <w:pPr>
        <w:spacing w:after="200" w:line="276" w:lineRule="auto"/>
        <w:rPr>
          <w:rFonts w:eastAsiaTheme="minorEastAsia"/>
          <w:lang w:eastAsia="ru-RU"/>
        </w:rPr>
        <w:sectPr w:rsidR="00640E80" w:rsidRPr="00640E80" w:rsidSect="00751B23">
          <w:pgSz w:w="11906" w:h="16838"/>
          <w:pgMar w:top="992" w:right="567" w:bottom="953" w:left="567" w:header="720" w:footer="720" w:gutter="0"/>
          <w:cols w:space="708"/>
        </w:sectPr>
      </w:pPr>
    </w:p>
    <w:p w:rsidR="00640E80" w:rsidRPr="00640E80" w:rsidRDefault="00640E80" w:rsidP="00640E80">
      <w:pPr>
        <w:ind w:right="361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На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ван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бной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дисц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ы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</w:t>
      </w:r>
      <w:r w:rsidRPr="00640E8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/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М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 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___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</w:t>
      </w:r>
      <w:r w:rsidRPr="00640E8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E8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73E533DC" wp14:editId="3B038711">
                <wp:simplePos x="0" y="0"/>
                <wp:positionH relativeFrom="page">
                  <wp:posOffset>358140</wp:posOffset>
                </wp:positionH>
                <wp:positionV relativeFrom="paragraph">
                  <wp:posOffset>-8210013</wp:posOffset>
                </wp:positionV>
                <wp:extent cx="6862317" cy="842899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2317" cy="8428990"/>
                          <a:chOff x="0" y="0"/>
                          <a:chExt cx="6862317" cy="8428990"/>
                        </a:xfrm>
                        <a:noFill/>
                      </wpg:grpSpPr>
                      <wps:wsp>
                        <wps:cNvPr id="4" name="Shape 4"/>
                        <wps:cNvSpPr txBox="1"/>
                        <wps:spPr>
                          <a:xfrm>
                            <a:off x="3047" y="0"/>
                            <a:ext cx="6856221" cy="8206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75"/>
                                <w:gridCol w:w="2268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  <w:gridCol w:w="283"/>
                                <w:gridCol w:w="285"/>
                                <w:gridCol w:w="283"/>
                              </w:tblGrid>
                              <w:tr w:rsidR="007D5368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57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after="1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7D5368" w:rsidRDefault="007D5368">
                                    <w:pPr>
                                      <w:spacing w:line="239" w:lineRule="auto"/>
                                      <w:ind w:right="124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4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яц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 w:rsidTr="00026030">
                                <w:trPr>
                                  <w:cantSplit/>
                                  <w:trHeight w:hRule="exact" w:val="292"/>
                                </w:trPr>
                                <w:tc>
                                  <w:tcPr>
                                    <w:tcW w:w="575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чис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 w:rsidTr="00026030">
                                <w:trPr>
                                  <w:cantSplit/>
                                  <w:trHeight w:hRule="exact" w:val="424"/>
                                </w:trPr>
                                <w:tc>
                                  <w:tcPr>
                                    <w:tcW w:w="57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4"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лия</w:t>
                                    </w:r>
                                  </w:p>
                                  <w:p w:rsidR="007D5368" w:rsidRDefault="007D5368">
                                    <w:pPr>
                                      <w:spacing w:line="236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 иниц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алы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18"/>
                                        <w:szCs w:val="1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дента</w:t>
                                    </w:r>
                                  </w:p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8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5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3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8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5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8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5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8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5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1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3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7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5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2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  <w:tr w:rsidR="007D5368">
                                <w:trPr>
                                  <w:cantSplit/>
                                  <w:trHeight w:hRule="exact" w:val="348"/>
                                </w:trPr>
                                <w:tc>
                                  <w:tcPr>
                                    <w:tcW w:w="57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>
                                    <w:pPr>
                                      <w:spacing w:before="13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  <w:tc>
                                  <w:tcPr>
                                    <w:tcW w:w="28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D5368" w:rsidRDefault="007D5368"/>
                                </w:tc>
                              </w:tr>
                            </w:tbl>
                            <w:p w:rsidR="007D5368" w:rsidRDefault="007D5368" w:rsidP="00640E80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8200390"/>
                            <a:ext cx="6862317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28.2pt;margin-top:-646.45pt;width:540.35pt;height:663.7pt;z-index:-251656192;mso-wrap-distance-left:0;mso-wrap-distance-right:0;mso-position-horizontal-relative:page" coordsize="68623,8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7" type="#_x0000_t202" style="position:absolute;left:30;width:68562;height:8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5"/>
                          <w:gridCol w:w="2268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  <w:gridCol w:w="283"/>
                          <w:gridCol w:w="285"/>
                          <w:gridCol w:w="283"/>
                        </w:tblGrid>
                        <w:tr w:rsidR="007D5368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57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after="1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7D5368" w:rsidRDefault="007D5368">
                              <w:pPr>
                                <w:spacing w:line="239" w:lineRule="auto"/>
                                <w:ind w:right="12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4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яц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 w:rsidTr="00026030">
                          <w:trPr>
                            <w:cantSplit/>
                            <w:trHeight w:hRule="exact" w:val="292"/>
                          </w:trPr>
                          <w:tc>
                            <w:tcPr>
                              <w:tcW w:w="575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чис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 w:rsidTr="00026030">
                          <w:trPr>
                            <w:cantSplit/>
                            <w:trHeight w:hRule="exact" w:val="424"/>
                          </w:trPr>
                          <w:tc>
                            <w:tcPr>
                              <w:tcW w:w="57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4"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лия</w:t>
                              </w:r>
                            </w:p>
                            <w:p w:rsidR="007D5368" w:rsidRDefault="007D5368">
                              <w:pPr>
                                <w:spacing w:line="236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 иниц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алы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дента</w:t>
                              </w:r>
                            </w:p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8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5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3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8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5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8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5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8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5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1"/>
                          </w:trPr>
                          <w:tc>
                            <w:tcPr>
                              <w:tcW w:w="57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3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7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5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2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  <w:tr w:rsidR="007D5368">
                          <w:trPr>
                            <w:cantSplit/>
                            <w:trHeight w:hRule="exact" w:val="348"/>
                          </w:trPr>
                          <w:tc>
                            <w:tcPr>
                              <w:tcW w:w="57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>
                              <w:pPr>
                                <w:spacing w:before="13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  <w:tc>
                            <w:tcPr>
                              <w:tcW w:w="28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7D5368" w:rsidRDefault="007D5368"/>
                          </w:tc>
                        </w:tr>
                      </w:tbl>
                      <w:p w:rsidR="007D5368" w:rsidRDefault="007D5368" w:rsidP="00640E80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82003;width:68623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FXYbDAAAA2gAAAA8AAABkcnMvZG93bnJldi54bWxEj81uwjAQhO+VeAdrkbg1TpFaIMUgQI3U&#10;Ywt5gCXe/LTxOrJNEt6+rlSpx9HMfKPZ7ifTiYGcby0reEpSEMSl1S3XCopL/rgG4QOyxs4yKbiT&#10;h/1u9rDFTNuRP2k4h1pECPsMFTQh9JmUvmzIoE9sTxy9yjqDIUpXS+1wjHDTyWWavkiDLceFBns6&#10;NVR+n29GwdsmL1fV13F1ulZD0bmlP6w/vFKL+XR4BRFoCv/hv/a7VvAMv1fi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Vdhs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35</w:t>
      </w:r>
    </w:p>
    <w:p w:rsidR="00640E80" w:rsidRPr="00640E80" w:rsidRDefault="00640E80" w:rsidP="00640E80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80" w:rsidRPr="00640E80" w:rsidRDefault="00640E80" w:rsidP="00640E80">
      <w:pPr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чес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асов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сцип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/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К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//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М:</w:t>
      </w:r>
      <w:r w:rsidRPr="00640E80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640E80" w:rsidRPr="00640E80" w:rsidRDefault="00640E80" w:rsidP="00640E80">
      <w:pPr>
        <w:spacing w:after="200" w:line="276" w:lineRule="auto"/>
        <w:rPr>
          <w:rFonts w:eastAsiaTheme="minorEastAsia"/>
          <w:lang w:eastAsia="ru-RU"/>
        </w:rPr>
        <w:sectPr w:rsidR="00640E80" w:rsidRPr="00640E80">
          <w:pgSz w:w="11906" w:h="16838"/>
          <w:pgMar w:top="965" w:right="850" w:bottom="1080" w:left="744" w:header="720" w:footer="720" w:gutter="0"/>
          <w:cols w:space="708"/>
        </w:sectPr>
      </w:pPr>
    </w:p>
    <w:p w:rsidR="00640E80" w:rsidRPr="00640E80" w:rsidRDefault="00640E80" w:rsidP="00640E80">
      <w:pPr>
        <w:ind w:right="-20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чес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асов</w:t>
      </w:r>
      <w:r w:rsidRPr="00640E8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мост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яте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ьную</w:t>
      </w:r>
      <w:r w:rsidRPr="00640E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бот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640E80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Pr="00640E80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_</w:t>
      </w:r>
      <w:r w:rsidRPr="00640E8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</w:p>
    <w:p w:rsidR="00640E80" w:rsidRPr="00640E80" w:rsidRDefault="00640E80" w:rsidP="00640E8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7" w:type="dxa"/>
        <w:tblInd w:w="-9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928"/>
        <w:gridCol w:w="4124"/>
        <w:gridCol w:w="1031"/>
        <w:gridCol w:w="3439"/>
      </w:tblGrid>
      <w:tr w:rsidR="00640E80" w:rsidRPr="00640E80" w:rsidTr="001D199C">
        <w:trPr>
          <w:cantSplit/>
          <w:trHeight w:hRule="exact" w:val="859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A304CD" w:rsidRDefault="00640E80" w:rsidP="00640E80">
            <w:pPr>
              <w:spacing w:after="7" w:line="12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640E80" w:rsidRPr="00A304CD" w:rsidRDefault="00640E80" w:rsidP="00640E80">
            <w:pPr>
              <w:spacing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 пр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вед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 занятия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A304CD" w:rsidRDefault="00640E80" w:rsidP="00640E80">
            <w:pPr>
              <w:spacing w:after="1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0E80" w:rsidRPr="00A304CD" w:rsidRDefault="00640E80" w:rsidP="00640E80">
            <w:pPr>
              <w:spacing w:line="239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 занятия</w:t>
            </w: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A304CD" w:rsidRDefault="00640E80" w:rsidP="00640E80">
            <w:pPr>
              <w:spacing w:after="1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40E80" w:rsidRPr="00A304CD" w:rsidRDefault="00640E80" w:rsidP="00DF0FC5">
            <w:pPr>
              <w:spacing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емы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(зад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ния)</w:t>
            </w:r>
          </w:p>
          <w:p w:rsidR="00640E80" w:rsidRPr="00A304CD" w:rsidRDefault="00640E80" w:rsidP="00DF0FC5">
            <w:pPr>
              <w:spacing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ам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ост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оя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тель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г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у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чен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A304CD" w:rsidRDefault="00640E80" w:rsidP="00640E80">
            <w:pPr>
              <w:spacing w:after="7" w:line="12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640E80" w:rsidRPr="00A304CD" w:rsidRDefault="00640E80" w:rsidP="00640E80">
            <w:pPr>
              <w:spacing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Кол-во часов на </w:t>
            </w:r>
            <w:r w:rsidR="00DF0FC5"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A304CD" w:rsidRDefault="00640E80" w:rsidP="00640E80">
            <w:pPr>
              <w:spacing w:after="94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0E80" w:rsidRPr="00A304CD" w:rsidRDefault="00640E80" w:rsidP="00DF0FC5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мы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 м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тоды 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онт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р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ля</w:t>
            </w: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40E80" w:rsidRPr="00640E80" w:rsidTr="001D199C">
        <w:trPr>
          <w:cantSplit/>
          <w:trHeight w:hRule="exact" w:val="46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E80" w:rsidRPr="00640E80" w:rsidRDefault="00640E80" w:rsidP="00640E8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1D199C" w:rsidRDefault="001D199C" w:rsidP="00A304CD">
      <w:pPr>
        <w:spacing w:after="29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99C" w:rsidRDefault="001D199C" w:rsidP="00A304CD">
      <w:pPr>
        <w:spacing w:after="29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E80" w:rsidRDefault="00A304CD" w:rsidP="00A304CD">
      <w:pPr>
        <w:spacing w:after="29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АНИЯ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ЕНИЮ</w:t>
      </w: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40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НАЛА</w:t>
      </w:r>
    </w:p>
    <w:tbl>
      <w:tblPr>
        <w:tblW w:w="10635" w:type="dxa"/>
        <w:tblInd w:w="-9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3402"/>
        <w:gridCol w:w="2271"/>
      </w:tblGrid>
      <w:tr w:rsidR="00A304CD" w:rsidRPr="00640E80" w:rsidTr="001D199C">
        <w:trPr>
          <w:cantSplit/>
          <w:trHeight w:hRule="exact" w:val="85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A304CD" w:rsidRDefault="00A304CD" w:rsidP="00573D15">
            <w:pPr>
              <w:spacing w:after="7" w:line="12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304CD" w:rsidRPr="00A304CD" w:rsidRDefault="00A304CD" w:rsidP="00A304CD">
            <w:pPr>
              <w:spacing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та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A304CD" w:rsidRDefault="00A304CD" w:rsidP="00573D15">
            <w:pPr>
              <w:spacing w:after="1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04CD" w:rsidRPr="00A304CD" w:rsidRDefault="00A304CD" w:rsidP="00573D15">
            <w:pPr>
              <w:spacing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>Содержание замечаний и предложений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A304CD" w:rsidRDefault="00A304CD" w:rsidP="00573D15">
            <w:pPr>
              <w:spacing w:after="7" w:line="120" w:lineRule="exact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A304CD" w:rsidRPr="00A304CD" w:rsidRDefault="00A304CD" w:rsidP="00A304CD">
            <w:pPr>
              <w:spacing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04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проверяющего журнал, занимаемая должность, подпись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A304CD" w:rsidRDefault="00A304CD" w:rsidP="00573D15">
            <w:pPr>
              <w:spacing w:after="94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4CD" w:rsidRPr="00A304CD" w:rsidRDefault="00A304CD" w:rsidP="00573D15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Подпись преподавателя</w:t>
            </w: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A304CD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4CD" w:rsidRPr="00640E80" w:rsidRDefault="00A304CD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1D199C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1D199C" w:rsidRPr="00640E80" w:rsidTr="001D199C">
        <w:trPr>
          <w:cantSplit/>
          <w:trHeight w:hRule="exact"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99C" w:rsidRPr="00640E80" w:rsidRDefault="001D199C" w:rsidP="00573D15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:rsidR="003A5E87" w:rsidRDefault="003A5E87" w:rsidP="00A05241">
      <w:pPr>
        <w:spacing w:after="29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A5E87" w:rsidSect="00A05241">
          <w:pgSz w:w="11906" w:h="16838"/>
          <w:pgMar w:top="737" w:right="737" w:bottom="1134" w:left="1593" w:header="720" w:footer="720" w:gutter="0"/>
          <w:cols w:space="708"/>
        </w:sectPr>
      </w:pPr>
    </w:p>
    <w:p w:rsidR="006579B6" w:rsidRDefault="006579B6" w:rsidP="001D199C"/>
    <w:sectPr w:rsidR="006579B6">
      <w:type w:val="continuous"/>
      <w:pgSz w:w="11906" w:h="16838"/>
      <w:pgMar w:top="1134" w:right="739" w:bottom="1134" w:left="1594" w:header="720" w:footer="720" w:gutter="0"/>
      <w:cols w:num="2" w:space="708" w:equalWidth="0">
        <w:col w:w="4193" w:space="1043"/>
        <w:col w:w="43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87FEA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6192A524"/>
    <w:lvl w:ilvl="0" w:tplc="C4A8EB5A">
      <w:start w:val="1"/>
      <w:numFmt w:val="bullet"/>
      <w:lvlText w:val="-"/>
      <w:lvlJc w:val="left"/>
    </w:lvl>
    <w:lvl w:ilvl="1" w:tplc="84B82A1E">
      <w:numFmt w:val="decimal"/>
      <w:lvlText w:val=""/>
      <w:lvlJc w:val="left"/>
    </w:lvl>
    <w:lvl w:ilvl="2" w:tplc="1E982968">
      <w:numFmt w:val="decimal"/>
      <w:lvlText w:val=""/>
      <w:lvlJc w:val="left"/>
    </w:lvl>
    <w:lvl w:ilvl="3" w:tplc="DC5EBD02">
      <w:numFmt w:val="decimal"/>
      <w:lvlText w:val=""/>
      <w:lvlJc w:val="left"/>
    </w:lvl>
    <w:lvl w:ilvl="4" w:tplc="944484F8">
      <w:numFmt w:val="decimal"/>
      <w:lvlText w:val=""/>
      <w:lvlJc w:val="left"/>
    </w:lvl>
    <w:lvl w:ilvl="5" w:tplc="8C205228">
      <w:numFmt w:val="decimal"/>
      <w:lvlText w:val=""/>
      <w:lvlJc w:val="left"/>
    </w:lvl>
    <w:lvl w:ilvl="6" w:tplc="2C24CD54">
      <w:numFmt w:val="decimal"/>
      <w:lvlText w:val=""/>
      <w:lvlJc w:val="left"/>
    </w:lvl>
    <w:lvl w:ilvl="7" w:tplc="A35C83A8">
      <w:numFmt w:val="decimal"/>
      <w:lvlText w:val=""/>
      <w:lvlJc w:val="left"/>
    </w:lvl>
    <w:lvl w:ilvl="8" w:tplc="531CDACA">
      <w:numFmt w:val="decimal"/>
      <w:lvlText w:val=""/>
      <w:lvlJc w:val="left"/>
    </w:lvl>
  </w:abstractNum>
  <w:abstractNum w:abstractNumId="2">
    <w:nsid w:val="19C01B8B"/>
    <w:multiLevelType w:val="singleLevel"/>
    <w:tmpl w:val="2ED0702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54F077F"/>
    <w:multiLevelType w:val="singleLevel"/>
    <w:tmpl w:val="6B70404E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cs="Courier New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DC"/>
    <w:rsid w:val="000044ED"/>
    <w:rsid w:val="00026030"/>
    <w:rsid w:val="00053FDC"/>
    <w:rsid w:val="00176626"/>
    <w:rsid w:val="001D199C"/>
    <w:rsid w:val="001D33F3"/>
    <w:rsid w:val="00211C97"/>
    <w:rsid w:val="00247B6D"/>
    <w:rsid w:val="002B279F"/>
    <w:rsid w:val="003A5E87"/>
    <w:rsid w:val="0043783E"/>
    <w:rsid w:val="00450247"/>
    <w:rsid w:val="004C7677"/>
    <w:rsid w:val="00533DEC"/>
    <w:rsid w:val="00540085"/>
    <w:rsid w:val="00573D15"/>
    <w:rsid w:val="00640E80"/>
    <w:rsid w:val="006579B6"/>
    <w:rsid w:val="006915EA"/>
    <w:rsid w:val="006B4575"/>
    <w:rsid w:val="006E66C3"/>
    <w:rsid w:val="0074082C"/>
    <w:rsid w:val="00751B23"/>
    <w:rsid w:val="007D5368"/>
    <w:rsid w:val="00800FEF"/>
    <w:rsid w:val="00827B5D"/>
    <w:rsid w:val="00857F00"/>
    <w:rsid w:val="0087433C"/>
    <w:rsid w:val="008B0B26"/>
    <w:rsid w:val="008C342D"/>
    <w:rsid w:val="008D3C2B"/>
    <w:rsid w:val="00904F49"/>
    <w:rsid w:val="009230C4"/>
    <w:rsid w:val="00A05241"/>
    <w:rsid w:val="00A304CD"/>
    <w:rsid w:val="00A963A5"/>
    <w:rsid w:val="00AD67B4"/>
    <w:rsid w:val="00BC1373"/>
    <w:rsid w:val="00C7666A"/>
    <w:rsid w:val="00CC2B6D"/>
    <w:rsid w:val="00CD4719"/>
    <w:rsid w:val="00CD6FCA"/>
    <w:rsid w:val="00CE6436"/>
    <w:rsid w:val="00D66C60"/>
    <w:rsid w:val="00DB48F5"/>
    <w:rsid w:val="00DB7340"/>
    <w:rsid w:val="00DC2036"/>
    <w:rsid w:val="00DD31B3"/>
    <w:rsid w:val="00DF0FC5"/>
    <w:rsid w:val="00DF35F0"/>
    <w:rsid w:val="00E6016A"/>
    <w:rsid w:val="00F07846"/>
    <w:rsid w:val="00F64918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E80"/>
  </w:style>
  <w:style w:type="table" w:styleId="a3">
    <w:name w:val="Table Grid"/>
    <w:basedOn w:val="a1"/>
    <w:uiPriority w:val="59"/>
    <w:rsid w:val="00BC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91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9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E80"/>
  </w:style>
  <w:style w:type="table" w:styleId="a3">
    <w:name w:val="Table Grid"/>
    <w:basedOn w:val="a1"/>
    <w:uiPriority w:val="59"/>
    <w:rsid w:val="00BC1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91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9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EC71-F682-4EEA-9AAE-6FA0DEDF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Методист</dc:creator>
  <cp:lastModifiedBy>User</cp:lastModifiedBy>
  <cp:revision>2</cp:revision>
  <cp:lastPrinted>2018-04-18T22:04:00Z</cp:lastPrinted>
  <dcterms:created xsi:type="dcterms:W3CDTF">2018-04-19T14:54:00Z</dcterms:created>
  <dcterms:modified xsi:type="dcterms:W3CDTF">2018-04-19T14:54:00Z</dcterms:modified>
</cp:coreProperties>
</file>